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BC756B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DE0D80">
        <w:rPr>
          <w:rFonts w:ascii="Arial" w:eastAsia="Times New Roman" w:hAnsi="Arial" w:cs="Times New Roman"/>
          <w:b/>
          <w:lang w:eastAsia="es-ES"/>
        </w:rPr>
        <w:t>3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395EE1A9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 “</w:t>
      </w:r>
      <w:r w:rsidR="00325EF1" w:rsidRPr="00325EF1">
        <w:rPr>
          <w:rFonts w:ascii="Arial" w:eastAsia="Times New Roman" w:hAnsi="Arial" w:cs="Arial"/>
          <w:b/>
          <w:bCs/>
          <w:lang w:val="es-ES_tradnl" w:eastAsia="es-ES"/>
        </w:rPr>
        <w:t>Compra, instalación y puesta en marcha de sistema de detección de humo para la Casa de la Cultura Jurídica de Saltillo, Coahuila</w:t>
      </w:r>
      <w:r w:rsidR="00DE0D80">
        <w:rPr>
          <w:rFonts w:ascii="Arial" w:eastAsia="Times New Roman" w:hAnsi="Arial" w:cs="Arial"/>
          <w:b/>
          <w:bCs/>
          <w:lang w:val="es-ES_tradnl" w:eastAsia="es-ES"/>
        </w:rPr>
        <w:t xml:space="preserve"> de Zaragoza</w:t>
      </w:r>
      <w:r w:rsidR="004E0E02" w:rsidRPr="005C16B7">
        <w:rPr>
          <w:rFonts w:ascii="Arial" w:eastAsia="Times New Roman" w:hAnsi="Arial" w:cs="Arial"/>
          <w:lang w:val="es-ES_tradnl" w:eastAsia="es-ES"/>
        </w:rPr>
        <w:t>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6294DC51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 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 xml:space="preserve">s técnica y económica de la obra pública en la modalidad de precios unitarios y tiempo determinado denominada </w:t>
      </w:r>
      <w:r w:rsidR="004E0E02">
        <w:rPr>
          <w:rFonts w:ascii="Arial" w:eastAsia="Times New Roman" w:hAnsi="Arial" w:cs="Arial"/>
          <w:lang w:val="es-ES_tradnl" w:eastAsia="es-ES"/>
        </w:rPr>
        <w:t>“</w:t>
      </w:r>
      <w:r w:rsidR="005F6B4B" w:rsidRPr="005F6B4B">
        <w:rPr>
          <w:rFonts w:ascii="Arial" w:eastAsia="Times New Roman" w:hAnsi="Arial" w:cs="Arial"/>
          <w:b/>
          <w:bCs/>
          <w:lang w:val="es-ES_tradnl" w:eastAsia="es-ES"/>
        </w:rPr>
        <w:t>Compra, instalación y puesta en marcha de sistema de detección de humo para la Casa de la Cultura Jurídica de Saltillo, Coahuila</w:t>
      </w:r>
      <w:r w:rsidR="00DE0D80">
        <w:rPr>
          <w:rFonts w:ascii="Arial" w:eastAsia="Times New Roman" w:hAnsi="Arial" w:cs="Arial"/>
          <w:b/>
          <w:bCs/>
          <w:lang w:val="es-ES_tradnl" w:eastAsia="es-ES"/>
        </w:rPr>
        <w:t xml:space="preserve"> de Zaragoza</w:t>
      </w:r>
      <w:r w:rsidR="004E0E02" w:rsidRPr="005C16B7">
        <w:rPr>
          <w:rFonts w:ascii="Arial" w:eastAsia="Times New Roman" w:hAnsi="Arial" w:cs="Arial"/>
          <w:lang w:val="es-ES_tradnl" w:eastAsia="es-ES"/>
        </w:rPr>
        <w:t>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365514AA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07EAE" w14:textId="77777777" w:rsidR="00447798" w:rsidRDefault="00447798" w:rsidP="00752047">
      <w:pPr>
        <w:spacing w:after="0" w:line="240" w:lineRule="auto"/>
      </w:pPr>
      <w:r>
        <w:separator/>
      </w:r>
    </w:p>
  </w:endnote>
  <w:endnote w:type="continuationSeparator" w:id="0">
    <w:p w14:paraId="546D3E59" w14:textId="77777777" w:rsidR="00447798" w:rsidRDefault="0044779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E2B91" w14:textId="77777777" w:rsidR="00DE0D80" w:rsidRDefault="00DE0D8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4433183D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 w:rsidRPr="001C46C3">
      <w:rPr>
        <w:rFonts w:ascii="Arial" w:hAnsi="Arial" w:cs="Arial"/>
        <w:sz w:val="10"/>
        <w:szCs w:val="10"/>
        <w:lang w:val="en-US"/>
      </w:rPr>
      <w:t>/0</w:t>
    </w:r>
    <w:r w:rsidR="001C46C3">
      <w:rPr>
        <w:rFonts w:ascii="Arial" w:hAnsi="Arial" w:cs="Arial"/>
        <w:sz w:val="10"/>
        <w:szCs w:val="10"/>
        <w:lang w:val="en-US"/>
      </w:rPr>
      <w:t>16</w:t>
    </w:r>
    <w:r w:rsidRPr="001C46C3">
      <w:rPr>
        <w:rFonts w:ascii="Arial" w:hAnsi="Arial" w:cs="Arial"/>
        <w:sz w:val="10"/>
        <w:szCs w:val="10"/>
        <w:lang w:val="en-US"/>
      </w:rPr>
      <w:t>/202</w:t>
    </w:r>
    <w:r w:rsidR="005F644E" w:rsidRPr="001C46C3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DE0D80">
      <w:rPr>
        <w:rFonts w:ascii="Arial" w:hAnsi="Arial" w:cs="Arial"/>
        <w:sz w:val="10"/>
        <w:szCs w:val="1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104B" w14:textId="77777777" w:rsidR="00DE0D80" w:rsidRDefault="00DE0D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ABF66" w14:textId="77777777" w:rsidR="00447798" w:rsidRDefault="00447798" w:rsidP="00752047">
      <w:pPr>
        <w:spacing w:after="0" w:line="240" w:lineRule="auto"/>
      </w:pPr>
      <w:r>
        <w:separator/>
      </w:r>
    </w:p>
  </w:footnote>
  <w:footnote w:type="continuationSeparator" w:id="0">
    <w:p w14:paraId="0ABA20FC" w14:textId="77777777" w:rsidR="00447798" w:rsidRDefault="0044779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BC20" w14:textId="77777777" w:rsidR="00DE0D80" w:rsidRDefault="00DE0D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5C73E63" w14:textId="5FE26CF7" w:rsidR="00102D2B" w:rsidRDefault="00102D2B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1C46C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1C46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7B147CA" w14:textId="1366B66A" w:rsidR="00102D2B" w:rsidRDefault="00102D2B" w:rsidP="008C74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C7499" w:rsidRPr="008C749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COMPRA, INSTALACIÓN Y PUESTA EN MARCHA DE SISTEMA DE DETECCIÓN DE HUMO PARA LA CASA DE LA CULTURA JURÍDICA DE SALTILLO, COAHUILA</w:t>
    </w:r>
    <w:bookmarkEnd w:id="0"/>
    <w:bookmarkEnd w:id="1"/>
    <w:bookmarkEnd w:id="2"/>
    <w:bookmarkEnd w:id="3"/>
    <w:r w:rsidR="00DE0D8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 xml:space="preserve"> </w:t>
    </w:r>
    <w:r w:rsidR="00DE0D8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n-US"/>
      </w:rPr>
      <w:t>DE ZARAGOZA”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E95D2" w14:textId="77777777" w:rsidR="00DE0D80" w:rsidRDefault="00DE0D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98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E0D80"/>
    <w:rsid w:val="00DF1DA9"/>
    <w:rsid w:val="00DF2DEC"/>
    <w:rsid w:val="00E1404E"/>
    <w:rsid w:val="00E27FBD"/>
    <w:rsid w:val="00E47C3E"/>
    <w:rsid w:val="00E51131"/>
    <w:rsid w:val="00E7348A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2022-08-18T21:38:00Z</dcterms:created>
  <dcterms:modified xsi:type="dcterms:W3CDTF">2022-08-31T22:55:00Z</dcterms:modified>
</cp:coreProperties>
</file>