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7F11F63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F25FB8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 xml:space="preserve">Se reconocen mutuamente la personalidad y capacidad jurídica con la que comparecen para la celebración del presente instrumento contractual, sin mediar vicio del consentimiento y </w:t>
      </w:r>
      <w:r w:rsidRPr="00D50691">
        <w:rPr>
          <w:rFonts w:ascii="Arial" w:hAnsi="Arial" w:cs="Arial"/>
          <w:sz w:val="20"/>
          <w:szCs w:val="20"/>
        </w:rPr>
        <w:lastRenderedPageBreak/>
        <w:t>manifiestan que todas las comunicaciones que se realicen entre ellas se dirigirán a los domicilios indicados en las declaraciones antes indicadas de este instrumento contractual.</w:t>
      </w:r>
    </w:p>
    <w:p w14:paraId="2599AE11" w14:textId="5CF6230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E13B43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1B3196">
        <w:rPr>
          <w:rFonts w:ascii="Arial" w:hAnsi="Arial" w:cs="Arial"/>
          <w:sz w:val="20"/>
          <w:szCs w:val="20"/>
        </w:rPr>
        <w:t xml:space="preserve">convocatoria/bases del concurso público sumario </w:t>
      </w:r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CPS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/DGIF-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DACCI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/003/2023</w:t>
      </w:r>
      <w:r w:rsidR="000C717D" w:rsidRPr="00F25FB8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25FB8">
        <w:rPr>
          <w:rFonts w:ascii="Arial" w:hAnsi="Arial" w:cs="Arial"/>
          <w:sz w:val="20"/>
          <w:szCs w:val="20"/>
        </w:rPr>
        <w:t>del servicio relativo al</w:t>
      </w:r>
      <w:r w:rsidR="000C717D" w:rsidRPr="00F25FB8">
        <w:rPr>
          <w:rFonts w:ascii="Arial" w:hAnsi="Arial" w:cs="Arial"/>
          <w:sz w:val="20"/>
          <w:szCs w:val="20"/>
        </w:rPr>
        <w:t xml:space="preserve"> </w:t>
      </w:r>
      <w:r w:rsidR="000C717D" w:rsidRPr="00F25FB8">
        <w:rPr>
          <w:rFonts w:ascii="Arial" w:hAnsi="Arial" w:cs="Arial"/>
          <w:b/>
          <w:bCs/>
          <w:sz w:val="20"/>
          <w:szCs w:val="20"/>
        </w:rPr>
        <w:t>“</w:t>
      </w:r>
      <w:r w:rsidR="00F25FB8" w:rsidRPr="00F25FB8">
        <w:rPr>
          <w:rFonts w:ascii="Arial" w:hAnsi="Arial" w:cs="Arial"/>
          <w:b/>
          <w:bCs/>
          <w:sz w:val="20"/>
          <w:szCs w:val="20"/>
        </w:rPr>
        <w:t>Mantenimiento a los equipos de purificación y depósitos de agua potable para consumo humano y agua pluvial instalados en inmuebles ubicados en la Ciudad de México</w:t>
      </w:r>
      <w:r w:rsidR="00302A2E" w:rsidRPr="00E13B43">
        <w:rPr>
          <w:rFonts w:ascii="Arial" w:hAnsi="Arial" w:cs="Arial"/>
          <w:b/>
          <w:bCs/>
          <w:sz w:val="20"/>
          <w:szCs w:val="20"/>
        </w:rPr>
        <w:t>”</w:t>
      </w:r>
      <w:r w:rsidR="00BF258C" w:rsidRPr="00F25FB8">
        <w:rPr>
          <w:rFonts w:ascii="Arial" w:hAnsi="Arial" w:cs="Arial"/>
          <w:sz w:val="20"/>
          <w:szCs w:val="20"/>
        </w:rPr>
        <w:t>,</w:t>
      </w:r>
      <w:r w:rsidR="00BF258C" w:rsidRPr="00D50691">
        <w:rPr>
          <w:rFonts w:ascii="Arial" w:hAnsi="Arial" w:cs="Arial"/>
          <w:sz w:val="20"/>
          <w:szCs w:val="20"/>
        </w:rPr>
        <w:t xml:space="preserve">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03C615B3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concurso público sumario número 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</w:rPr>
        <w:t>/003/2023</w:t>
      </w:r>
      <w:r w:rsidR="00F25FB8" w:rsidRPr="00F25FB8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Mantenimiento a los equipos de purificación y depósitos de agua potable para consumo humano y agua pluvial instalados en inmuebles ubicados en la Ciudad de México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01419135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bookmarkStart w:id="1" w:name="_Hlk127354089"/>
      <w:r w:rsidRPr="00F25FB8">
        <w:rPr>
          <w:rFonts w:ascii="Arial" w:hAnsi="Arial" w:cs="Arial"/>
          <w:sz w:val="20"/>
          <w:szCs w:val="20"/>
        </w:rPr>
        <w:t>concurso público sumario</w:t>
      </w:r>
      <w:bookmarkEnd w:id="1"/>
      <w:r w:rsidRPr="00F25FB8">
        <w:rPr>
          <w:rFonts w:ascii="Arial" w:hAnsi="Arial" w:cs="Arial"/>
          <w:sz w:val="20"/>
          <w:szCs w:val="20"/>
        </w:rPr>
        <w:t xml:space="preserve"> número </w:t>
      </w:r>
      <w:bookmarkStart w:id="2" w:name="_Hlk127353992"/>
      <w:r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Pr="00E13B43">
        <w:rPr>
          <w:rFonts w:ascii="Arial" w:hAnsi="Arial" w:cs="Arial"/>
          <w:b/>
          <w:bCs/>
          <w:sz w:val="20"/>
          <w:szCs w:val="20"/>
        </w:rPr>
        <w:t>/003/202</w:t>
      </w:r>
      <w:bookmarkEnd w:id="2"/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Pr="00F25FB8">
        <w:rPr>
          <w:rFonts w:ascii="Arial" w:hAnsi="Arial" w:cs="Arial"/>
          <w:sz w:val="20"/>
          <w:szCs w:val="20"/>
        </w:rPr>
        <w:t xml:space="preserve"> 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60C3745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bookmarkStart w:id="3" w:name="_Hlk127354275"/>
      <w:r w:rsidR="001B3196" w:rsidRPr="001B3196">
        <w:rPr>
          <w:rFonts w:ascii="Arial" w:hAnsi="Arial" w:cs="Arial"/>
          <w:sz w:val="20"/>
          <w:szCs w:val="20"/>
        </w:rPr>
        <w:t>concurso público sumario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F25FB8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F25FB8" w:rsidRPr="00E13B43">
        <w:rPr>
          <w:rFonts w:ascii="Arial" w:hAnsi="Arial" w:cs="Arial"/>
          <w:b/>
          <w:bCs/>
          <w:sz w:val="20"/>
          <w:szCs w:val="20"/>
        </w:rPr>
        <w:t>/003/202</w:t>
      </w:r>
      <w:bookmarkEnd w:id="3"/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443452B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8C395A">
        <w:rPr>
          <w:rFonts w:ascii="Arial" w:hAnsi="Arial" w:cs="Arial"/>
          <w:sz w:val="20"/>
          <w:szCs w:val="20"/>
        </w:rPr>
        <w:t>de la Licitación Pública Nacional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/003/2023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4CD6D0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4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r w:rsidR="00456731" w:rsidRPr="00456731">
        <w:rPr>
          <w:rFonts w:ascii="Arial" w:hAnsi="Arial" w:cs="Arial"/>
          <w:sz w:val="20"/>
          <w:szCs w:val="20"/>
        </w:rPr>
        <w:t xml:space="preserve">concurso público sumario 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/003/202</w:t>
      </w:r>
      <w:bookmarkEnd w:id="4"/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B9D5B4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concurso público sumario 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456731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456731" w:rsidRPr="00E13B43">
        <w:rPr>
          <w:rFonts w:ascii="Arial" w:hAnsi="Arial" w:cs="Arial"/>
          <w:b/>
          <w:bCs/>
          <w:sz w:val="20"/>
          <w:szCs w:val="20"/>
        </w:rPr>
        <w:t>/003/2023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27051166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1B3196">
        <w:rPr>
          <w:rFonts w:ascii="Arial" w:hAnsi="Arial" w:cs="Arial"/>
          <w:sz w:val="20"/>
          <w:szCs w:val="20"/>
        </w:rPr>
        <w:t>l</w:t>
      </w:r>
      <w:r w:rsidR="00B53381" w:rsidRPr="00D50691">
        <w:rPr>
          <w:rFonts w:ascii="Arial" w:hAnsi="Arial" w:cs="Arial"/>
          <w:sz w:val="20"/>
          <w:szCs w:val="20"/>
        </w:rPr>
        <w:t xml:space="preserve"> </w:t>
      </w:r>
      <w:r w:rsidR="001B3196" w:rsidRPr="001B3196">
        <w:rPr>
          <w:rFonts w:ascii="Arial" w:hAnsi="Arial" w:cs="Arial"/>
          <w:sz w:val="20"/>
          <w:szCs w:val="20"/>
        </w:rPr>
        <w:t xml:space="preserve">concurso público sumario </w:t>
      </w:r>
      <w:r w:rsidR="001B3196" w:rsidRPr="00E13B4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B3196" w:rsidRPr="00E13B4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B3196" w:rsidRPr="00E13B4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B3196" w:rsidRPr="00E13B4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B3196" w:rsidRPr="00E13B43">
        <w:rPr>
          <w:rFonts w:ascii="Arial" w:hAnsi="Arial" w:cs="Arial"/>
          <w:b/>
          <w:bCs/>
          <w:sz w:val="20"/>
          <w:szCs w:val="20"/>
        </w:rPr>
        <w:t>/003/202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B3196" w:rsidRPr="00E13B43">
        <w:rPr>
          <w:rFonts w:ascii="Arial" w:hAnsi="Arial" w:cs="Arial"/>
          <w:b/>
          <w:bCs/>
          <w:sz w:val="20"/>
          <w:szCs w:val="20"/>
        </w:rPr>
        <w:t>“</w:t>
      </w:r>
      <w:r w:rsidR="001B3196" w:rsidRPr="00E13B43">
        <w:rPr>
          <w:rFonts w:ascii="Arial" w:hAnsi="Arial" w:cs="Arial"/>
          <w:b/>
          <w:bCs/>
          <w:sz w:val="20"/>
          <w:szCs w:val="20"/>
          <w:lang w:val="es-ES"/>
        </w:rPr>
        <w:t>Mantenimiento a los equipos de purificación y depósitos de agua potable para consumo humano y agua pluvial instalados en inmuebles ubicados en la Ciudad de México</w:t>
      </w:r>
      <w:r w:rsidR="001B3196" w:rsidRPr="00E13B43">
        <w:rPr>
          <w:rFonts w:ascii="Arial" w:hAnsi="Arial" w:cs="Arial"/>
          <w:b/>
          <w:bCs/>
          <w:sz w:val="20"/>
          <w:szCs w:val="20"/>
        </w:rPr>
        <w:t>”</w:t>
      </w:r>
      <w:r w:rsidRPr="00E13B43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06B11" w14:textId="77777777" w:rsidR="0082288A" w:rsidRDefault="0082288A" w:rsidP="007D40E9">
      <w:r>
        <w:separator/>
      </w:r>
    </w:p>
  </w:endnote>
  <w:endnote w:type="continuationSeparator" w:id="0">
    <w:p w14:paraId="7D3EFEE5" w14:textId="77777777" w:rsidR="0082288A" w:rsidRDefault="0082288A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03B6E5F6" w:rsidR="00274750" w:rsidRDefault="00604D09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604D09">
      <w:rPr>
        <w:rFonts w:ascii="Arial" w:hAnsi="Arial" w:cs="Arial"/>
        <w:sz w:val="10"/>
        <w:szCs w:val="10"/>
      </w:rPr>
      <w:t>SCJN/</w:t>
    </w:r>
    <w:proofErr w:type="spellStart"/>
    <w:r w:rsidRPr="00604D09">
      <w:rPr>
        <w:rFonts w:ascii="Arial" w:hAnsi="Arial" w:cs="Arial"/>
        <w:sz w:val="10"/>
        <w:szCs w:val="10"/>
      </w:rPr>
      <w:t>CPS</w:t>
    </w:r>
    <w:proofErr w:type="spellEnd"/>
    <w:r w:rsidRPr="00604D09">
      <w:rPr>
        <w:rFonts w:ascii="Arial" w:hAnsi="Arial" w:cs="Arial"/>
        <w:sz w:val="10"/>
        <w:szCs w:val="10"/>
      </w:rPr>
      <w:t>/DGIF-</w:t>
    </w:r>
    <w:proofErr w:type="spellStart"/>
    <w:r w:rsidRPr="00604D09">
      <w:rPr>
        <w:rFonts w:ascii="Arial" w:hAnsi="Arial" w:cs="Arial"/>
        <w:sz w:val="10"/>
        <w:szCs w:val="10"/>
      </w:rPr>
      <w:t>DACCI</w:t>
    </w:r>
    <w:proofErr w:type="spellEnd"/>
    <w:r w:rsidRPr="00604D09">
      <w:rPr>
        <w:rFonts w:ascii="Arial" w:hAnsi="Arial" w:cs="Arial"/>
        <w:sz w:val="10"/>
        <w:szCs w:val="10"/>
      </w:rPr>
      <w:t>/003/2022</w:t>
    </w:r>
    <w:r w:rsidR="00E13B43">
      <w:rPr>
        <w:rFonts w:ascii="Arial" w:hAnsi="Arial" w:cs="Arial"/>
        <w:sz w:val="10"/>
        <w:szCs w:val="10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26F55" w14:textId="77777777" w:rsidR="0082288A" w:rsidRDefault="0082288A" w:rsidP="007D40E9">
      <w:r>
        <w:separator/>
      </w:r>
    </w:p>
  </w:footnote>
  <w:footnote w:type="continuationSeparator" w:id="0">
    <w:p w14:paraId="4D923735" w14:textId="77777777" w:rsidR="0082288A" w:rsidRDefault="0082288A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B7E1" w14:textId="77777777" w:rsidR="00274750" w:rsidRDefault="00274750" w:rsidP="00274750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5" w:name="_Hlk58533502"/>
    <w:bookmarkStart w:id="6" w:name="_Hlk58533501"/>
    <w:bookmarkStart w:id="7" w:name="_Hlk58533498"/>
    <w:bookmarkStart w:id="8" w:name="_Hlk58533497"/>
  </w:p>
  <w:p w14:paraId="2C4542C2" w14:textId="77777777" w:rsidR="00F25FB8" w:rsidRPr="00F25FB8" w:rsidRDefault="00F25FB8" w:rsidP="00F25FB8">
    <w:pPr>
      <w:widowControl/>
      <w:autoSpaceDE/>
      <w:autoSpaceDN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9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CPS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/DGIF-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DACCI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/003/2023</w:t>
    </w:r>
    <w:bookmarkEnd w:id="9"/>
  </w:p>
  <w:p w14:paraId="781EE856" w14:textId="77777777" w:rsidR="00F25FB8" w:rsidRPr="00F25FB8" w:rsidRDefault="00F25FB8" w:rsidP="00F25FB8">
    <w:pPr>
      <w:widowControl/>
      <w:autoSpaceDE/>
      <w:autoSpaceDN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“MANTENIMIENTO A LOS EQUIPOS DE PURIFICACIÓN Y DEPÓSITOS DE </w:t>
    </w:r>
  </w:p>
  <w:p w14:paraId="54C41F9B" w14:textId="77777777" w:rsidR="00F25FB8" w:rsidRPr="00F25FB8" w:rsidRDefault="00F25FB8" w:rsidP="00F25FB8">
    <w:pPr>
      <w:widowControl/>
      <w:autoSpaceDE/>
      <w:autoSpaceDN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AGUA POTABLE PARA CONSUMO HUMANO Y AGUA PLUVIAL INSTALADOS EN </w:t>
    </w:r>
  </w:p>
  <w:p w14:paraId="02FD5A99" w14:textId="77777777" w:rsidR="00F25FB8" w:rsidRPr="00F25FB8" w:rsidRDefault="00F25FB8" w:rsidP="00F25FB8">
    <w:pPr>
      <w:widowControl/>
      <w:autoSpaceDE/>
      <w:autoSpaceDN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INMUEBLES UBICADOS EN LA CIUDAD DE MÉXICO”</w:t>
    </w:r>
  </w:p>
  <w:p w14:paraId="05972419" w14:textId="436246DC" w:rsidR="001B09C4" w:rsidRPr="00C107DB" w:rsidRDefault="001B09C4" w:rsidP="00F25FB8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</w:p>
  <w:bookmarkEnd w:id="5"/>
  <w:bookmarkEnd w:id="6"/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34F8F"/>
    <w:rsid w:val="00053D0C"/>
    <w:rsid w:val="00065E42"/>
    <w:rsid w:val="000C3BAE"/>
    <w:rsid w:val="000C717D"/>
    <w:rsid w:val="000D681B"/>
    <w:rsid w:val="00113623"/>
    <w:rsid w:val="00122400"/>
    <w:rsid w:val="001B09C4"/>
    <w:rsid w:val="001B3196"/>
    <w:rsid w:val="001C2EC6"/>
    <w:rsid w:val="001C6F12"/>
    <w:rsid w:val="001F4F51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943B3"/>
    <w:rsid w:val="007D3487"/>
    <w:rsid w:val="007D38DC"/>
    <w:rsid w:val="007D40E9"/>
    <w:rsid w:val="007D4FDF"/>
    <w:rsid w:val="007E22A8"/>
    <w:rsid w:val="00820D2A"/>
    <w:rsid w:val="0082288A"/>
    <w:rsid w:val="0082336B"/>
    <w:rsid w:val="00832189"/>
    <w:rsid w:val="00841AD2"/>
    <w:rsid w:val="008434E9"/>
    <w:rsid w:val="00847878"/>
    <w:rsid w:val="00876952"/>
    <w:rsid w:val="008A7CCB"/>
    <w:rsid w:val="008B7B10"/>
    <w:rsid w:val="008C387F"/>
    <w:rsid w:val="008C395A"/>
    <w:rsid w:val="008E5355"/>
    <w:rsid w:val="008F76BC"/>
    <w:rsid w:val="00923532"/>
    <w:rsid w:val="00937A48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F2421D"/>
    <w:rsid w:val="00F25FB8"/>
    <w:rsid w:val="00F374BE"/>
    <w:rsid w:val="00F466A8"/>
    <w:rsid w:val="00F53815"/>
    <w:rsid w:val="00FA3707"/>
    <w:rsid w:val="00FB076B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1091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46</cp:revision>
  <dcterms:created xsi:type="dcterms:W3CDTF">2021-10-28T14:12:00Z</dcterms:created>
  <dcterms:modified xsi:type="dcterms:W3CDTF">2023-02-17T22:58:00Z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