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66DF5456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CA5F14">
        <w:rPr>
          <w:rFonts w:ascii="Arial" w:eastAsia="Times New Roman" w:hAnsi="Arial" w:cs="Times New Roman"/>
          <w:b/>
          <w:lang w:eastAsia="es-ES"/>
        </w:rPr>
        <w:t>13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746B2B6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312BD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31FA8557" w14:textId="7EA708DD" w:rsidR="00462990" w:rsidRPr="00FD3ED1" w:rsidRDefault="004423DD" w:rsidP="003345D2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conoce las normas de calidad de los materiales y las especificaciones generales de construcción propuestas por la Suprema Corte, así como, las leyes y reglamentos aplicables y su conformidad de ajustarse a sus </w:t>
      </w:r>
      <w:r w:rsidR="003345D2" w:rsidRPr="002E4BE2">
        <w:rPr>
          <w:rFonts w:ascii="Arial" w:eastAsia="Times New Roman" w:hAnsi="Arial" w:cs="Arial"/>
          <w:lang w:val="es-ES_tradnl" w:eastAsia="es-ES"/>
        </w:rPr>
        <w:t>términos</w:t>
      </w:r>
      <w:r w:rsidR="003345D2">
        <w:rPr>
          <w:rFonts w:ascii="Arial" w:eastAsia="Times New Roman" w:hAnsi="Arial" w:cs="Arial"/>
          <w:lang w:val="es-ES_tradnl" w:eastAsia="es-ES"/>
        </w:rPr>
        <w:t xml:space="preserve"> respecto </w:t>
      </w:r>
      <w:r w:rsidR="003A62AC">
        <w:rPr>
          <w:rFonts w:ascii="Arial" w:eastAsia="Times New Roman" w:hAnsi="Arial" w:cs="Arial"/>
          <w:lang w:val="es-ES_tradnl" w:eastAsia="es-ES"/>
        </w:rPr>
        <w:t xml:space="preserve">a la obra pública en la modalidad de </w:t>
      </w:r>
      <w:r w:rsidR="003A62AC" w:rsidRPr="00985098">
        <w:rPr>
          <w:rFonts w:ascii="Arial" w:eastAsia="Times New Roman" w:hAnsi="Arial" w:cs="Arial"/>
          <w:lang w:val="es-ES_tradnl" w:eastAsia="es-ES"/>
        </w:rPr>
        <w:t>precios unitarios y tiempo determinado</w:t>
      </w:r>
      <w:r w:rsidR="003A62AC">
        <w:rPr>
          <w:rFonts w:ascii="Arial" w:eastAsia="Times New Roman" w:hAnsi="Arial" w:cs="Arial"/>
          <w:lang w:val="es-ES_tradnl" w:eastAsia="es-ES"/>
        </w:rPr>
        <w:t xml:space="preserve"> denominada</w:t>
      </w:r>
      <w:r w:rsidR="006F13C3">
        <w:rPr>
          <w:rFonts w:ascii="Arial" w:eastAsia="Times New Roman" w:hAnsi="Arial" w:cs="Arial"/>
          <w:lang w:val="es-ES_tradnl" w:eastAsia="es-ES"/>
        </w:rPr>
        <w:t xml:space="preserve"> </w:t>
      </w:r>
      <w:r w:rsidR="00985098" w:rsidRPr="00985098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386C98" w:rsidRPr="00386C98">
        <w:rPr>
          <w:rFonts w:ascii="Arial" w:eastAsia="Times New Roman" w:hAnsi="Arial" w:cs="Arial"/>
          <w:b/>
          <w:bCs/>
          <w:lang w:val="es-ES_tradnl" w:eastAsia="es-ES"/>
        </w:rPr>
        <w:t>Cubierta en patio en la casa de la Cultura Jurídica en Aguascalientes, Aguascalientes</w:t>
      </w:r>
      <w:r w:rsidR="00985098" w:rsidRPr="00985098">
        <w:rPr>
          <w:rFonts w:ascii="Arial" w:eastAsia="Times New Roman" w:hAnsi="Arial" w:cs="Arial"/>
          <w:b/>
          <w:bCs/>
          <w:lang w:val="es-ES_tradnl" w:eastAsia="es-ES"/>
        </w:rPr>
        <w:t>”.</w:t>
      </w:r>
    </w:p>
    <w:p w14:paraId="5E7EB362" w14:textId="0B60D8C1" w:rsidR="003345D2" w:rsidRDefault="003345D2" w:rsidP="00B9271A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19D6B224" w14:textId="77777777" w:rsidR="00B2042E" w:rsidRPr="00FD3ED1" w:rsidRDefault="00B2042E" w:rsidP="00B9271A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D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E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7A057B1" w14:textId="456D938C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107E2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NORMAS 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086DB0B4" w14:textId="3074E76D" w:rsidR="006F13C3" w:rsidRPr="00FD3ED1" w:rsidRDefault="005C16B7" w:rsidP="006F13C3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conozco</w:t>
      </w:r>
      <w:r w:rsidRPr="00480BD0">
        <w:rPr>
          <w:rFonts w:ascii="Arial" w:eastAsia="Times New Roman" w:hAnsi="Arial" w:cs="Arial"/>
          <w:lang w:val="es-ES_tradnl" w:eastAsia="es-ES"/>
        </w:rPr>
        <w:t xml:space="preserve">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las normas de calidad de los materiales y las especificaciones generales de construcción propuestas por la Suprema Corte, </w:t>
      </w:r>
      <w:bookmarkStart w:id="0" w:name="_Hlk110941223"/>
      <w:r w:rsidR="006F13C3" w:rsidRPr="003345D2">
        <w:rPr>
          <w:rFonts w:ascii="Arial" w:eastAsia="Times New Roman" w:hAnsi="Arial" w:cs="Arial"/>
          <w:lang w:val="es-ES_tradnl" w:eastAsia="es-ES"/>
        </w:rPr>
        <w:t xml:space="preserve">así como, las leyes y reglamentos aplicables y su conformidad de ajustarse a sus </w:t>
      </w:r>
      <w:r w:rsidR="006F13C3" w:rsidRPr="002E4BE2">
        <w:rPr>
          <w:rFonts w:ascii="Arial" w:eastAsia="Times New Roman" w:hAnsi="Arial" w:cs="Arial"/>
          <w:lang w:val="es-ES_tradnl" w:eastAsia="es-ES"/>
        </w:rPr>
        <w:t>términos</w:t>
      </w:r>
      <w:r w:rsidR="006F13C3">
        <w:rPr>
          <w:rFonts w:ascii="Arial" w:eastAsia="Times New Roman" w:hAnsi="Arial" w:cs="Arial"/>
          <w:lang w:val="es-ES_tradnl" w:eastAsia="es-ES"/>
        </w:rPr>
        <w:t xml:space="preserve"> respecto a la obra pública en la modalidad de </w:t>
      </w:r>
      <w:r w:rsidR="006F13C3" w:rsidRPr="00985098">
        <w:rPr>
          <w:rFonts w:ascii="Arial" w:eastAsia="Times New Roman" w:hAnsi="Arial" w:cs="Arial"/>
          <w:lang w:val="es-ES_tradnl" w:eastAsia="es-ES"/>
        </w:rPr>
        <w:t>precios unitarios y tiempo determinado</w:t>
      </w:r>
      <w:r w:rsidR="006F13C3">
        <w:rPr>
          <w:rFonts w:ascii="Arial" w:eastAsia="Times New Roman" w:hAnsi="Arial" w:cs="Arial"/>
          <w:lang w:val="es-ES_tradnl" w:eastAsia="es-ES"/>
        </w:rPr>
        <w:t xml:space="preserve"> denominada </w:t>
      </w:r>
      <w:r w:rsidR="00E51F1F" w:rsidRPr="00985098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386C98" w:rsidRPr="00386C98">
        <w:rPr>
          <w:rFonts w:ascii="Arial" w:eastAsia="Times New Roman" w:hAnsi="Arial" w:cs="Arial"/>
          <w:b/>
          <w:bCs/>
          <w:lang w:val="es-ES_tradnl" w:eastAsia="es-ES"/>
        </w:rPr>
        <w:t>Cubierta en patio en la casa de la Cultura Jurídica en Aguascalientes, Aguascalientes</w:t>
      </w:r>
      <w:r w:rsidR="00985098" w:rsidRPr="00985098">
        <w:rPr>
          <w:rFonts w:ascii="Arial" w:eastAsia="Times New Roman" w:hAnsi="Arial" w:cs="Arial"/>
          <w:b/>
          <w:bCs/>
          <w:lang w:val="es-ES_tradnl" w:eastAsia="es-ES"/>
        </w:rPr>
        <w:t>”.</w:t>
      </w:r>
    </w:p>
    <w:p w14:paraId="07AF60B3" w14:textId="7320978B" w:rsidR="003345D2" w:rsidRDefault="003345D2" w:rsidP="003345D2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bookmarkEnd w:id="0"/>
    <w:p w14:paraId="0BD95180" w14:textId="6E1D63A7" w:rsidR="004A660F" w:rsidRPr="00677A7F" w:rsidRDefault="004A660F" w:rsidP="00677A7F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C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D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A057C2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3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37A057C4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0C68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9AE22" w14:textId="77777777" w:rsidR="00D01C26" w:rsidRDefault="00D01C26" w:rsidP="00752047">
      <w:pPr>
        <w:spacing w:after="0" w:line="240" w:lineRule="auto"/>
      </w:pPr>
      <w:r>
        <w:separator/>
      </w:r>
    </w:p>
  </w:endnote>
  <w:endnote w:type="continuationSeparator" w:id="0">
    <w:p w14:paraId="17B83F63" w14:textId="77777777" w:rsidR="00D01C26" w:rsidRDefault="00D01C2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5EED4" w14:textId="77777777" w:rsidR="00386C98" w:rsidRDefault="00386C9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132B7" w14:textId="6013395D" w:rsidR="00CA5F14" w:rsidRPr="00571EDC" w:rsidRDefault="00CA5F14" w:rsidP="00CA5F14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241E61">
      <w:rPr>
        <w:rFonts w:ascii="Arial" w:hAnsi="Arial" w:cs="Arial"/>
        <w:sz w:val="10"/>
        <w:szCs w:val="10"/>
        <w:lang w:val="en-US"/>
      </w:rPr>
      <w:t>DACCI</w:t>
    </w:r>
    <w:proofErr w:type="spellEnd"/>
    <w:r w:rsidRPr="00241E61">
      <w:rPr>
        <w:rFonts w:ascii="Arial" w:hAnsi="Arial" w:cs="Arial"/>
        <w:sz w:val="10"/>
        <w:szCs w:val="10"/>
        <w:lang w:val="en-US"/>
      </w:rPr>
      <w:t>/00</w:t>
    </w:r>
    <w:r w:rsidR="00386C98">
      <w:rPr>
        <w:rFonts w:ascii="Arial" w:hAnsi="Arial" w:cs="Arial"/>
        <w:sz w:val="10"/>
        <w:szCs w:val="10"/>
        <w:lang w:val="en-US"/>
      </w:rPr>
      <w:t>9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13</w:t>
    </w:r>
  </w:p>
  <w:p w14:paraId="37A057D2" w14:textId="0BC00D06" w:rsidR="00024CB5" w:rsidRPr="00C361A8" w:rsidRDefault="00024CB5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20293" w14:textId="77777777" w:rsidR="00386C98" w:rsidRDefault="00386C9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22868" w14:textId="77777777" w:rsidR="00D01C26" w:rsidRDefault="00D01C26" w:rsidP="00752047">
      <w:pPr>
        <w:spacing w:after="0" w:line="240" w:lineRule="auto"/>
      </w:pPr>
      <w:r>
        <w:separator/>
      </w:r>
    </w:p>
  </w:footnote>
  <w:footnote w:type="continuationSeparator" w:id="0">
    <w:p w14:paraId="73A91AE3" w14:textId="77777777" w:rsidR="00D01C26" w:rsidRDefault="00D01C2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49738" w14:textId="77777777" w:rsidR="00386C98" w:rsidRDefault="00386C9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1D080" w14:textId="77777777" w:rsidR="00386C98" w:rsidRDefault="00386C98" w:rsidP="00386C9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015A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CONCURSO PÚBLICO SUMARIO 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9</w:t>
    </w:r>
    <w:r w:rsidRPr="00BA3BD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7068A872" w14:textId="77777777" w:rsidR="00386C98" w:rsidRPr="001D30B0" w:rsidRDefault="00386C98" w:rsidP="00386C9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“CUBIERTA EN PATIO EN LA CASA DE LA CULTURA JURÍDICA EN </w:t>
    </w:r>
  </w:p>
  <w:p w14:paraId="05B1E9A1" w14:textId="27833A35" w:rsidR="006F13C3" w:rsidRPr="00386C98" w:rsidRDefault="00386C98" w:rsidP="004357C0">
    <w:pPr>
      <w:spacing w:after="120"/>
      <w:ind w:right="17"/>
      <w:jc w:val="center"/>
    </w:pPr>
    <w:r w:rsidRPr="001D30B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AGUASCALIENTES, AGUASCALIENTES”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A2470" w14:textId="77777777" w:rsidR="00386C98" w:rsidRDefault="00386C9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375718">
    <w:abstractNumId w:val="1"/>
  </w:num>
  <w:num w:numId="2" w16cid:durableId="299657856">
    <w:abstractNumId w:val="4"/>
  </w:num>
  <w:num w:numId="3" w16cid:durableId="111441150">
    <w:abstractNumId w:val="3"/>
  </w:num>
  <w:num w:numId="4" w16cid:durableId="680279235">
    <w:abstractNumId w:val="26"/>
  </w:num>
  <w:num w:numId="5" w16cid:durableId="359474023">
    <w:abstractNumId w:val="14"/>
  </w:num>
  <w:num w:numId="6" w16cid:durableId="57900685">
    <w:abstractNumId w:val="21"/>
  </w:num>
  <w:num w:numId="7" w16cid:durableId="2026862359">
    <w:abstractNumId w:val="25"/>
  </w:num>
  <w:num w:numId="8" w16cid:durableId="1877542507">
    <w:abstractNumId w:val="15"/>
  </w:num>
  <w:num w:numId="9" w16cid:durableId="1107315200">
    <w:abstractNumId w:val="0"/>
  </w:num>
  <w:num w:numId="10" w16cid:durableId="333653941">
    <w:abstractNumId w:val="5"/>
  </w:num>
  <w:num w:numId="11" w16cid:durableId="851797839">
    <w:abstractNumId w:val="16"/>
  </w:num>
  <w:num w:numId="12" w16cid:durableId="639265703">
    <w:abstractNumId w:val="8"/>
  </w:num>
  <w:num w:numId="13" w16cid:durableId="109280806">
    <w:abstractNumId w:val="24"/>
  </w:num>
  <w:num w:numId="14" w16cid:durableId="1083722373">
    <w:abstractNumId w:val="2"/>
  </w:num>
  <w:num w:numId="15" w16cid:durableId="1431199519">
    <w:abstractNumId w:val="13"/>
  </w:num>
  <w:num w:numId="16" w16cid:durableId="18031111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2249710">
    <w:abstractNumId w:val="27"/>
  </w:num>
  <w:num w:numId="18" w16cid:durableId="1992909166">
    <w:abstractNumId w:val="18"/>
  </w:num>
  <w:num w:numId="19" w16cid:durableId="1028800678">
    <w:abstractNumId w:val="23"/>
  </w:num>
  <w:num w:numId="20" w16cid:durableId="777796007">
    <w:abstractNumId w:val="12"/>
  </w:num>
  <w:num w:numId="21" w16cid:durableId="1573350131">
    <w:abstractNumId w:val="20"/>
  </w:num>
  <w:num w:numId="22" w16cid:durableId="142044245">
    <w:abstractNumId w:val="7"/>
  </w:num>
  <w:num w:numId="23" w16cid:durableId="1603491230">
    <w:abstractNumId w:val="22"/>
  </w:num>
  <w:num w:numId="24" w16cid:durableId="1726488034">
    <w:abstractNumId w:val="10"/>
  </w:num>
  <w:num w:numId="25" w16cid:durableId="1650163295">
    <w:abstractNumId w:val="11"/>
  </w:num>
  <w:num w:numId="26" w16cid:durableId="455029959">
    <w:abstractNumId w:val="9"/>
  </w:num>
  <w:num w:numId="27" w16cid:durableId="385298769">
    <w:abstractNumId w:val="17"/>
  </w:num>
  <w:num w:numId="28" w16cid:durableId="2135635408">
    <w:abstractNumId w:val="19"/>
  </w:num>
  <w:num w:numId="29" w16cid:durableId="9940702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685B"/>
    <w:rsid w:val="000B6F59"/>
    <w:rsid w:val="000C681F"/>
    <w:rsid w:val="000D575B"/>
    <w:rsid w:val="000E4618"/>
    <w:rsid w:val="000E53BB"/>
    <w:rsid w:val="00102D2B"/>
    <w:rsid w:val="00107E2D"/>
    <w:rsid w:val="00154621"/>
    <w:rsid w:val="0015529A"/>
    <w:rsid w:val="00156BE3"/>
    <w:rsid w:val="00161F32"/>
    <w:rsid w:val="001649AB"/>
    <w:rsid w:val="0016675F"/>
    <w:rsid w:val="001803DA"/>
    <w:rsid w:val="00193F07"/>
    <w:rsid w:val="001C210D"/>
    <w:rsid w:val="001C236B"/>
    <w:rsid w:val="001F55F7"/>
    <w:rsid w:val="00214CDC"/>
    <w:rsid w:val="0021525E"/>
    <w:rsid w:val="00217DE5"/>
    <w:rsid w:val="0023099E"/>
    <w:rsid w:val="0023402E"/>
    <w:rsid w:val="0023595D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B1B71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306FB"/>
    <w:rsid w:val="00330B53"/>
    <w:rsid w:val="003345D2"/>
    <w:rsid w:val="00335C6E"/>
    <w:rsid w:val="003376ED"/>
    <w:rsid w:val="00343021"/>
    <w:rsid w:val="003449DD"/>
    <w:rsid w:val="00347930"/>
    <w:rsid w:val="003501C5"/>
    <w:rsid w:val="00367BF9"/>
    <w:rsid w:val="00372E45"/>
    <w:rsid w:val="00374276"/>
    <w:rsid w:val="003816EC"/>
    <w:rsid w:val="00386C98"/>
    <w:rsid w:val="003A62AC"/>
    <w:rsid w:val="003B2CE4"/>
    <w:rsid w:val="003E62A3"/>
    <w:rsid w:val="003F78F7"/>
    <w:rsid w:val="004006C6"/>
    <w:rsid w:val="0041014A"/>
    <w:rsid w:val="00425445"/>
    <w:rsid w:val="0043515E"/>
    <w:rsid w:val="004357C0"/>
    <w:rsid w:val="00441623"/>
    <w:rsid w:val="004423DD"/>
    <w:rsid w:val="004477FE"/>
    <w:rsid w:val="00462990"/>
    <w:rsid w:val="004670DB"/>
    <w:rsid w:val="00480BD0"/>
    <w:rsid w:val="004A660F"/>
    <w:rsid w:val="004B0225"/>
    <w:rsid w:val="004B37EC"/>
    <w:rsid w:val="004B7A4D"/>
    <w:rsid w:val="004C37A7"/>
    <w:rsid w:val="004D5C70"/>
    <w:rsid w:val="004F29AA"/>
    <w:rsid w:val="00513951"/>
    <w:rsid w:val="00516CDB"/>
    <w:rsid w:val="00523DEF"/>
    <w:rsid w:val="00535B6E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E019B"/>
    <w:rsid w:val="006E263C"/>
    <w:rsid w:val="006F13C3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A7BBA"/>
    <w:rsid w:val="007C2B92"/>
    <w:rsid w:val="007D6483"/>
    <w:rsid w:val="007E5D2B"/>
    <w:rsid w:val="00817387"/>
    <w:rsid w:val="00823BCE"/>
    <w:rsid w:val="008314BF"/>
    <w:rsid w:val="0084076E"/>
    <w:rsid w:val="00842584"/>
    <w:rsid w:val="00857A49"/>
    <w:rsid w:val="008771E8"/>
    <w:rsid w:val="008828E5"/>
    <w:rsid w:val="0088368C"/>
    <w:rsid w:val="008911E2"/>
    <w:rsid w:val="008957CE"/>
    <w:rsid w:val="008968D0"/>
    <w:rsid w:val="008B140E"/>
    <w:rsid w:val="008C5201"/>
    <w:rsid w:val="008D4400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34D51"/>
    <w:rsid w:val="009503B1"/>
    <w:rsid w:val="00952F0B"/>
    <w:rsid w:val="00956614"/>
    <w:rsid w:val="009665AE"/>
    <w:rsid w:val="00966CDE"/>
    <w:rsid w:val="009722EF"/>
    <w:rsid w:val="009830BC"/>
    <w:rsid w:val="00985098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75A8"/>
    <w:rsid w:val="00A2258E"/>
    <w:rsid w:val="00A2533C"/>
    <w:rsid w:val="00A32527"/>
    <w:rsid w:val="00A4288D"/>
    <w:rsid w:val="00A465B4"/>
    <w:rsid w:val="00A55889"/>
    <w:rsid w:val="00A57CAC"/>
    <w:rsid w:val="00A614E8"/>
    <w:rsid w:val="00A6622C"/>
    <w:rsid w:val="00A7073E"/>
    <w:rsid w:val="00A90D16"/>
    <w:rsid w:val="00AA4B2D"/>
    <w:rsid w:val="00AF1573"/>
    <w:rsid w:val="00AF5586"/>
    <w:rsid w:val="00B2042E"/>
    <w:rsid w:val="00B22685"/>
    <w:rsid w:val="00B227FE"/>
    <w:rsid w:val="00B25219"/>
    <w:rsid w:val="00B322A4"/>
    <w:rsid w:val="00B40D70"/>
    <w:rsid w:val="00B45F2C"/>
    <w:rsid w:val="00B544AF"/>
    <w:rsid w:val="00B73C9A"/>
    <w:rsid w:val="00B8140B"/>
    <w:rsid w:val="00B870A6"/>
    <w:rsid w:val="00B9271A"/>
    <w:rsid w:val="00BA2833"/>
    <w:rsid w:val="00BA3CE1"/>
    <w:rsid w:val="00BB4F67"/>
    <w:rsid w:val="00BB7C2A"/>
    <w:rsid w:val="00BB7CED"/>
    <w:rsid w:val="00BD7455"/>
    <w:rsid w:val="00BF6B01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A5F14"/>
    <w:rsid w:val="00CC17EF"/>
    <w:rsid w:val="00CC2A7B"/>
    <w:rsid w:val="00CD553B"/>
    <w:rsid w:val="00CE6ACF"/>
    <w:rsid w:val="00D01821"/>
    <w:rsid w:val="00D01C26"/>
    <w:rsid w:val="00D05107"/>
    <w:rsid w:val="00D20B20"/>
    <w:rsid w:val="00D314BB"/>
    <w:rsid w:val="00D3591A"/>
    <w:rsid w:val="00D40DD7"/>
    <w:rsid w:val="00D46EC0"/>
    <w:rsid w:val="00D538FD"/>
    <w:rsid w:val="00D80392"/>
    <w:rsid w:val="00D83706"/>
    <w:rsid w:val="00D8654D"/>
    <w:rsid w:val="00D94153"/>
    <w:rsid w:val="00DA26AD"/>
    <w:rsid w:val="00DA6560"/>
    <w:rsid w:val="00DA7DB7"/>
    <w:rsid w:val="00DC255A"/>
    <w:rsid w:val="00DC3EC3"/>
    <w:rsid w:val="00DC4450"/>
    <w:rsid w:val="00DC6A33"/>
    <w:rsid w:val="00DC6ABC"/>
    <w:rsid w:val="00DD614D"/>
    <w:rsid w:val="00DF1DA9"/>
    <w:rsid w:val="00DF2DEC"/>
    <w:rsid w:val="00E1404E"/>
    <w:rsid w:val="00E47C3E"/>
    <w:rsid w:val="00E51131"/>
    <w:rsid w:val="00E51F1F"/>
    <w:rsid w:val="00E77589"/>
    <w:rsid w:val="00E84F99"/>
    <w:rsid w:val="00E91883"/>
    <w:rsid w:val="00E9541D"/>
    <w:rsid w:val="00EA04B9"/>
    <w:rsid w:val="00EE78CE"/>
    <w:rsid w:val="00F145FC"/>
    <w:rsid w:val="00F15048"/>
    <w:rsid w:val="00F30D9A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D3ED1"/>
    <w:rsid w:val="00FF13E8"/>
    <w:rsid w:val="00FF29EF"/>
    <w:rsid w:val="00FF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13C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346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49</cp:revision>
  <cp:lastPrinted>2020-02-12T15:31:00Z</cp:lastPrinted>
  <dcterms:created xsi:type="dcterms:W3CDTF">2020-07-21T15:58:00Z</dcterms:created>
  <dcterms:modified xsi:type="dcterms:W3CDTF">2023-05-09T17:27:00Z</dcterms:modified>
</cp:coreProperties>
</file>