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05794" w14:textId="48C68844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CA5F14">
        <w:rPr>
          <w:rFonts w:ascii="Arial" w:eastAsia="Times New Roman" w:hAnsi="Arial" w:cs="Times New Roman"/>
          <w:b/>
          <w:lang w:eastAsia="es-ES"/>
        </w:rPr>
        <w:t>1</w:t>
      </w:r>
      <w:r w:rsidR="0004098D">
        <w:rPr>
          <w:rFonts w:ascii="Arial" w:eastAsia="Times New Roman" w:hAnsi="Arial" w:cs="Times New Roman"/>
          <w:b/>
          <w:lang w:eastAsia="es-ES"/>
        </w:rPr>
        <w:t>3</w:t>
      </w:r>
    </w:p>
    <w:p w14:paraId="37A05795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6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746B2B6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C</w:t>
      </w:r>
      <w:r w:rsidR="00312BDD">
        <w:rPr>
          <w:rFonts w:ascii="Arial" w:eastAsia="Times New Roman" w:hAnsi="Arial" w:cs="Times New Roman"/>
          <w:b/>
          <w:lang w:eastAsia="es-ES"/>
        </w:rPr>
        <w:t>ONOCIMIENTO Y C</w:t>
      </w:r>
      <w:r w:rsidRPr="00480BD0">
        <w:rPr>
          <w:rFonts w:ascii="Arial" w:eastAsia="Times New Roman" w:hAnsi="Arial" w:cs="Times New Roman"/>
          <w:b/>
          <w:lang w:eastAsia="es-ES"/>
        </w:rPr>
        <w:t xml:space="preserve">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37A0579E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9F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31FA8557" w14:textId="34FBC47F" w:rsidR="00462990" w:rsidRPr="00FD3ED1" w:rsidRDefault="004423DD" w:rsidP="003345D2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 xml:space="preserve"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</w:t>
      </w:r>
      <w:r w:rsidR="003345D2" w:rsidRPr="003345D2">
        <w:rPr>
          <w:rFonts w:ascii="Arial" w:eastAsia="Times New Roman" w:hAnsi="Arial" w:cs="Arial"/>
          <w:lang w:val="es-ES_tradnl" w:eastAsia="es-ES"/>
        </w:rPr>
        <w:t xml:space="preserve">conoce las normas de calidad de los materiales y las especificaciones generales de construcción propuestas por la Suprema Corte, así como, las leyes y reglamentos aplicables y su conformidad de ajustarse a sus </w:t>
      </w:r>
      <w:r w:rsidR="003345D2" w:rsidRPr="002E4BE2">
        <w:rPr>
          <w:rFonts w:ascii="Arial" w:eastAsia="Times New Roman" w:hAnsi="Arial" w:cs="Arial"/>
          <w:lang w:val="es-ES_tradnl" w:eastAsia="es-ES"/>
        </w:rPr>
        <w:t>términos</w:t>
      </w:r>
      <w:r w:rsidR="003345D2">
        <w:rPr>
          <w:rFonts w:ascii="Arial" w:eastAsia="Times New Roman" w:hAnsi="Arial" w:cs="Arial"/>
          <w:lang w:val="es-ES_tradnl" w:eastAsia="es-ES"/>
        </w:rPr>
        <w:t xml:space="preserve"> respecto </w:t>
      </w:r>
      <w:r w:rsidR="003A62AC">
        <w:rPr>
          <w:rFonts w:ascii="Arial" w:eastAsia="Times New Roman" w:hAnsi="Arial" w:cs="Arial"/>
          <w:lang w:val="es-ES_tradnl" w:eastAsia="es-ES"/>
        </w:rPr>
        <w:t xml:space="preserve">a la obra pública en la modalidad de </w:t>
      </w:r>
      <w:r w:rsidR="003A62AC" w:rsidRPr="00985098">
        <w:rPr>
          <w:rFonts w:ascii="Arial" w:eastAsia="Times New Roman" w:hAnsi="Arial" w:cs="Arial"/>
          <w:lang w:val="es-ES_tradnl" w:eastAsia="es-ES"/>
        </w:rPr>
        <w:t>precios unitarios y tiempo determinado</w:t>
      </w:r>
      <w:r w:rsidR="003A62AC">
        <w:rPr>
          <w:rFonts w:ascii="Arial" w:eastAsia="Times New Roman" w:hAnsi="Arial" w:cs="Arial"/>
          <w:lang w:val="es-ES_tradnl" w:eastAsia="es-ES"/>
        </w:rPr>
        <w:t xml:space="preserve"> denominada</w:t>
      </w:r>
      <w:r w:rsidR="006F13C3">
        <w:rPr>
          <w:rFonts w:ascii="Arial" w:eastAsia="Times New Roman" w:hAnsi="Arial" w:cs="Arial"/>
          <w:lang w:val="es-ES_tradnl" w:eastAsia="es-ES"/>
        </w:rPr>
        <w:t xml:space="preserve"> </w:t>
      </w:r>
      <w:r w:rsidR="00985098" w:rsidRPr="00985098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2C5D35" w:rsidRPr="002C5D35">
        <w:rPr>
          <w:rFonts w:ascii="Arial" w:eastAsia="Times New Roman" w:hAnsi="Arial" w:cs="Arial"/>
          <w:b/>
          <w:bCs/>
          <w:lang w:val="es-ES_tradnl" w:eastAsia="es-ES"/>
        </w:rPr>
        <w:t>Sistema de detección y extinción de incendios en las campanas de las cocinas de comedores, en dos inmuebles ubicados en la Ciudad de México</w:t>
      </w:r>
      <w:r w:rsidR="00985098" w:rsidRPr="00985098">
        <w:rPr>
          <w:rFonts w:ascii="Arial" w:eastAsia="Times New Roman" w:hAnsi="Arial" w:cs="Arial"/>
          <w:b/>
          <w:bCs/>
          <w:lang w:val="es-ES_tradnl" w:eastAsia="es-ES"/>
        </w:rPr>
        <w:t>”.</w:t>
      </w:r>
    </w:p>
    <w:p w14:paraId="5E7EB362" w14:textId="0B60D8C1" w:rsidR="003345D2" w:rsidRDefault="003345D2" w:rsidP="00B9271A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</w:p>
    <w:p w14:paraId="19D6B224" w14:textId="77777777" w:rsidR="00B2042E" w:rsidRPr="00FD3ED1" w:rsidRDefault="00B2042E" w:rsidP="00B9271A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4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D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E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F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37A057B1" w14:textId="456D938C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C</w:t>
      </w:r>
      <w:r w:rsidR="00107E2D">
        <w:rPr>
          <w:rFonts w:ascii="Arial" w:eastAsia="Times New Roman" w:hAnsi="Arial" w:cs="Times New Roman"/>
          <w:b/>
          <w:lang w:eastAsia="es-ES"/>
        </w:rPr>
        <w:t>ONOCIMIENTO Y C</w:t>
      </w:r>
      <w:r w:rsidRPr="00480BD0">
        <w:rPr>
          <w:rFonts w:ascii="Arial" w:eastAsia="Times New Roman" w:hAnsi="Arial" w:cs="Times New Roman"/>
          <w:b/>
          <w:lang w:eastAsia="es-ES"/>
        </w:rPr>
        <w:t xml:space="preserve">UMPLIMIENTO DE NORMAS 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7A057B6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B7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8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086DB0B4" w14:textId="151ED6C8" w:rsidR="006F13C3" w:rsidRPr="00FD3ED1" w:rsidRDefault="005C16B7" w:rsidP="006F13C3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3345D2">
        <w:rPr>
          <w:rFonts w:ascii="Arial" w:eastAsia="Times New Roman" w:hAnsi="Arial" w:cs="Arial"/>
          <w:lang w:val="es-ES_tradnl" w:eastAsia="es-ES"/>
        </w:rPr>
        <w:t xml:space="preserve"> conozco</w:t>
      </w:r>
      <w:r w:rsidRPr="00480BD0">
        <w:rPr>
          <w:rFonts w:ascii="Arial" w:eastAsia="Times New Roman" w:hAnsi="Arial" w:cs="Arial"/>
          <w:lang w:val="es-ES_tradnl" w:eastAsia="es-ES"/>
        </w:rPr>
        <w:t xml:space="preserve"> </w:t>
      </w:r>
      <w:r w:rsidR="003345D2" w:rsidRPr="003345D2">
        <w:rPr>
          <w:rFonts w:ascii="Arial" w:eastAsia="Times New Roman" w:hAnsi="Arial" w:cs="Arial"/>
          <w:lang w:val="es-ES_tradnl" w:eastAsia="es-ES"/>
        </w:rPr>
        <w:t xml:space="preserve">las normas de calidad de los materiales y las especificaciones generales de construcción propuestas por la Suprema Corte, </w:t>
      </w:r>
      <w:bookmarkStart w:id="0" w:name="_Hlk110941223"/>
      <w:r w:rsidR="006F13C3" w:rsidRPr="003345D2">
        <w:rPr>
          <w:rFonts w:ascii="Arial" w:eastAsia="Times New Roman" w:hAnsi="Arial" w:cs="Arial"/>
          <w:lang w:val="es-ES_tradnl" w:eastAsia="es-ES"/>
        </w:rPr>
        <w:t xml:space="preserve">así como, las leyes y reglamentos aplicables y su conformidad de ajustarse a sus </w:t>
      </w:r>
      <w:r w:rsidR="006F13C3" w:rsidRPr="002E4BE2">
        <w:rPr>
          <w:rFonts w:ascii="Arial" w:eastAsia="Times New Roman" w:hAnsi="Arial" w:cs="Arial"/>
          <w:lang w:val="es-ES_tradnl" w:eastAsia="es-ES"/>
        </w:rPr>
        <w:t>términos</w:t>
      </w:r>
      <w:r w:rsidR="006F13C3">
        <w:rPr>
          <w:rFonts w:ascii="Arial" w:eastAsia="Times New Roman" w:hAnsi="Arial" w:cs="Arial"/>
          <w:lang w:val="es-ES_tradnl" w:eastAsia="es-ES"/>
        </w:rPr>
        <w:t xml:space="preserve"> respecto a la obra pública en la modalidad de </w:t>
      </w:r>
      <w:r w:rsidR="006F13C3" w:rsidRPr="00985098">
        <w:rPr>
          <w:rFonts w:ascii="Arial" w:eastAsia="Times New Roman" w:hAnsi="Arial" w:cs="Arial"/>
          <w:lang w:val="es-ES_tradnl" w:eastAsia="es-ES"/>
        </w:rPr>
        <w:t xml:space="preserve">precios unitarios </w:t>
      </w:r>
      <w:r w:rsidR="006F13C3" w:rsidRPr="00985098">
        <w:rPr>
          <w:rFonts w:ascii="Arial" w:eastAsia="Times New Roman" w:hAnsi="Arial" w:cs="Arial"/>
          <w:lang w:val="es-ES_tradnl" w:eastAsia="es-ES"/>
        </w:rPr>
        <w:lastRenderedPageBreak/>
        <w:t>y tiempo determinado</w:t>
      </w:r>
      <w:r w:rsidR="006F13C3">
        <w:rPr>
          <w:rFonts w:ascii="Arial" w:eastAsia="Times New Roman" w:hAnsi="Arial" w:cs="Arial"/>
          <w:lang w:val="es-ES_tradnl" w:eastAsia="es-ES"/>
        </w:rPr>
        <w:t xml:space="preserve"> denominada </w:t>
      </w:r>
      <w:r w:rsidR="00985098" w:rsidRPr="00985098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2C5D35" w:rsidRPr="002C5D35">
        <w:rPr>
          <w:rFonts w:ascii="Arial" w:eastAsia="Times New Roman" w:hAnsi="Arial" w:cs="Arial"/>
          <w:b/>
          <w:bCs/>
          <w:lang w:val="es-ES_tradnl" w:eastAsia="es-ES"/>
        </w:rPr>
        <w:t>Sistema de detección y extinción de incendios en las campanas de las cocinas de comedores, en dos inmuebles ubicados en la Ciudad de México</w:t>
      </w:r>
      <w:r w:rsidR="00985098" w:rsidRPr="00985098">
        <w:rPr>
          <w:rFonts w:ascii="Arial" w:eastAsia="Times New Roman" w:hAnsi="Arial" w:cs="Arial"/>
          <w:b/>
          <w:bCs/>
          <w:lang w:val="es-ES_tradnl" w:eastAsia="es-ES"/>
        </w:rPr>
        <w:t>”.</w:t>
      </w:r>
    </w:p>
    <w:p w14:paraId="07AF60B3" w14:textId="7320978B" w:rsidR="003345D2" w:rsidRDefault="003345D2" w:rsidP="003345D2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bookmarkEnd w:id="0"/>
    <w:p w14:paraId="0BD95180" w14:textId="6E1D63A7" w:rsidR="004A660F" w:rsidRPr="00677A7F" w:rsidRDefault="004A660F" w:rsidP="00677A7F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C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D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37A057C2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3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37A057C4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0C68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16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32204E" w14:textId="77777777" w:rsidR="00327439" w:rsidRDefault="00327439" w:rsidP="00752047">
      <w:pPr>
        <w:spacing w:after="0" w:line="240" w:lineRule="auto"/>
      </w:pPr>
      <w:r>
        <w:separator/>
      </w:r>
    </w:p>
  </w:endnote>
  <w:endnote w:type="continuationSeparator" w:id="0">
    <w:p w14:paraId="3B35EBE3" w14:textId="77777777" w:rsidR="00327439" w:rsidRDefault="00327439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205C4" w14:textId="77777777" w:rsidR="009C511C" w:rsidRDefault="009C511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132B7" w14:textId="794CEDD0" w:rsidR="00CA5F14" w:rsidRPr="00571EDC" w:rsidRDefault="00CA5F14" w:rsidP="00CA5F14">
    <w:pPr>
      <w:pStyle w:val="Piedepgina"/>
      <w:ind w:right="-567"/>
      <w:jc w:val="right"/>
    </w:pPr>
    <w:r w:rsidRPr="00241E61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241E61">
      <w:rPr>
        <w:rFonts w:ascii="Arial" w:hAnsi="Arial" w:cs="Arial"/>
        <w:sz w:val="10"/>
        <w:szCs w:val="10"/>
        <w:lang w:val="en-US"/>
      </w:rPr>
      <w:t>DACCI</w:t>
    </w:r>
    <w:proofErr w:type="spellEnd"/>
    <w:r w:rsidRPr="00241E61">
      <w:rPr>
        <w:rFonts w:ascii="Arial" w:hAnsi="Arial" w:cs="Arial"/>
        <w:sz w:val="10"/>
        <w:szCs w:val="10"/>
        <w:lang w:val="en-US"/>
      </w:rPr>
      <w:t>/0</w:t>
    </w:r>
    <w:r w:rsidR="00FA1259">
      <w:rPr>
        <w:rFonts w:ascii="Arial" w:hAnsi="Arial" w:cs="Arial"/>
        <w:sz w:val="10"/>
        <w:szCs w:val="10"/>
        <w:lang w:val="en-US"/>
      </w:rPr>
      <w:t>21</w:t>
    </w:r>
    <w:r w:rsidRPr="00241E61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1</w:t>
    </w:r>
    <w:r w:rsidR="0004098D">
      <w:rPr>
        <w:rFonts w:ascii="Arial" w:hAnsi="Arial" w:cs="Arial"/>
        <w:sz w:val="10"/>
        <w:szCs w:val="10"/>
        <w:lang w:val="en-US"/>
      </w:rPr>
      <w:t>3</w:t>
    </w:r>
  </w:p>
  <w:p w14:paraId="37A057D2" w14:textId="0BC00D06" w:rsidR="00024CB5" w:rsidRPr="00C361A8" w:rsidRDefault="00024CB5" w:rsidP="003345D2">
    <w:pPr>
      <w:pStyle w:val="Piedepgina"/>
      <w:ind w:right="-552"/>
      <w:jc w:val="right"/>
      <w:rPr>
        <w:rFonts w:ascii="Arial" w:hAnsi="Arial" w:cs="Arial"/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6E634" w14:textId="77777777" w:rsidR="009C511C" w:rsidRDefault="009C511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F8D7A" w14:textId="77777777" w:rsidR="00327439" w:rsidRDefault="00327439" w:rsidP="00752047">
      <w:pPr>
        <w:spacing w:after="0" w:line="240" w:lineRule="auto"/>
      </w:pPr>
      <w:r>
        <w:separator/>
      </w:r>
    </w:p>
  </w:footnote>
  <w:footnote w:type="continuationSeparator" w:id="0">
    <w:p w14:paraId="58091E48" w14:textId="77777777" w:rsidR="00327439" w:rsidRDefault="00327439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37CDA" w14:textId="77777777" w:rsidR="009C511C" w:rsidRDefault="009C511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057CA" w14:textId="77777777" w:rsidR="00FB236C" w:rsidRDefault="00FB236C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48A4D7A3" w14:textId="566779E0" w:rsidR="002C5D35" w:rsidRPr="002C5D35" w:rsidRDefault="002C5D35" w:rsidP="002C5D35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2C5D3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2C5D3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2C5D3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2C5D3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2C5D3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</w:t>
    </w:r>
    <w:r w:rsidR="00FA12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21</w:t>
    </w:r>
    <w:r w:rsidRPr="002C5D3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76F15876" w14:textId="77777777" w:rsidR="002C5D35" w:rsidRPr="002C5D35" w:rsidRDefault="002C5D35" w:rsidP="002C5D35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2C5D3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“SISTEMA DE DETECCIÓN Y EXTINCIÓN DE INCENDIOS EN LAS CAMPANAS DE LAS </w:t>
    </w:r>
  </w:p>
  <w:p w14:paraId="462D16E3" w14:textId="39FBEE03" w:rsidR="00CA5F14" w:rsidRDefault="002C5D35" w:rsidP="002C5D35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2C5D3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COCINAS DE COMEDORES, EN DOS INMUEBLES UBICADOS EN LA CIUDAD DE MÉXICO”</w:t>
    </w:r>
  </w:p>
  <w:p w14:paraId="05B1E9A1" w14:textId="709BF9A8" w:rsidR="006F13C3" w:rsidRDefault="006F13C3" w:rsidP="00CA5F14">
    <w:pPr>
      <w:spacing w:after="0"/>
      <w:ind w:left="-992" w:right="-1083"/>
      <w:jc w:val="center"/>
      <w:rPr>
        <w:rFonts w:ascii="Arial" w:eastAsia="Arial Unicode MS" w:hAnsi="Arial" w:cs="Arial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4C3A1" w14:textId="77777777" w:rsidR="009C511C" w:rsidRDefault="009C511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6375718">
    <w:abstractNumId w:val="1"/>
  </w:num>
  <w:num w:numId="2" w16cid:durableId="299657856">
    <w:abstractNumId w:val="4"/>
  </w:num>
  <w:num w:numId="3" w16cid:durableId="111441150">
    <w:abstractNumId w:val="3"/>
  </w:num>
  <w:num w:numId="4" w16cid:durableId="680279235">
    <w:abstractNumId w:val="26"/>
  </w:num>
  <w:num w:numId="5" w16cid:durableId="359474023">
    <w:abstractNumId w:val="14"/>
  </w:num>
  <w:num w:numId="6" w16cid:durableId="57900685">
    <w:abstractNumId w:val="21"/>
  </w:num>
  <w:num w:numId="7" w16cid:durableId="2026862359">
    <w:abstractNumId w:val="25"/>
  </w:num>
  <w:num w:numId="8" w16cid:durableId="1877542507">
    <w:abstractNumId w:val="15"/>
  </w:num>
  <w:num w:numId="9" w16cid:durableId="1107315200">
    <w:abstractNumId w:val="0"/>
  </w:num>
  <w:num w:numId="10" w16cid:durableId="333653941">
    <w:abstractNumId w:val="5"/>
  </w:num>
  <w:num w:numId="11" w16cid:durableId="851797839">
    <w:abstractNumId w:val="16"/>
  </w:num>
  <w:num w:numId="12" w16cid:durableId="639265703">
    <w:abstractNumId w:val="8"/>
  </w:num>
  <w:num w:numId="13" w16cid:durableId="109280806">
    <w:abstractNumId w:val="24"/>
  </w:num>
  <w:num w:numId="14" w16cid:durableId="1083722373">
    <w:abstractNumId w:val="2"/>
  </w:num>
  <w:num w:numId="15" w16cid:durableId="1431199519">
    <w:abstractNumId w:val="13"/>
  </w:num>
  <w:num w:numId="16" w16cid:durableId="180311115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2249710">
    <w:abstractNumId w:val="27"/>
  </w:num>
  <w:num w:numId="18" w16cid:durableId="1992909166">
    <w:abstractNumId w:val="18"/>
  </w:num>
  <w:num w:numId="19" w16cid:durableId="1028800678">
    <w:abstractNumId w:val="23"/>
  </w:num>
  <w:num w:numId="20" w16cid:durableId="777796007">
    <w:abstractNumId w:val="12"/>
  </w:num>
  <w:num w:numId="21" w16cid:durableId="1573350131">
    <w:abstractNumId w:val="20"/>
  </w:num>
  <w:num w:numId="22" w16cid:durableId="142044245">
    <w:abstractNumId w:val="7"/>
  </w:num>
  <w:num w:numId="23" w16cid:durableId="1603491230">
    <w:abstractNumId w:val="22"/>
  </w:num>
  <w:num w:numId="24" w16cid:durableId="1726488034">
    <w:abstractNumId w:val="10"/>
  </w:num>
  <w:num w:numId="25" w16cid:durableId="1650163295">
    <w:abstractNumId w:val="11"/>
  </w:num>
  <w:num w:numId="26" w16cid:durableId="455029959">
    <w:abstractNumId w:val="9"/>
  </w:num>
  <w:num w:numId="27" w16cid:durableId="385298769">
    <w:abstractNumId w:val="17"/>
  </w:num>
  <w:num w:numId="28" w16cid:durableId="2135635408">
    <w:abstractNumId w:val="19"/>
  </w:num>
  <w:num w:numId="29" w16cid:durableId="9940702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098D"/>
    <w:rsid w:val="00042788"/>
    <w:rsid w:val="00047D2F"/>
    <w:rsid w:val="00051C1D"/>
    <w:rsid w:val="00052980"/>
    <w:rsid w:val="00072ADF"/>
    <w:rsid w:val="00075B51"/>
    <w:rsid w:val="00090423"/>
    <w:rsid w:val="0009685B"/>
    <w:rsid w:val="000B6F59"/>
    <w:rsid w:val="000C681F"/>
    <w:rsid w:val="000D575B"/>
    <w:rsid w:val="000E4618"/>
    <w:rsid w:val="000E53BB"/>
    <w:rsid w:val="00102D2B"/>
    <w:rsid w:val="00107E2D"/>
    <w:rsid w:val="00154621"/>
    <w:rsid w:val="0015529A"/>
    <w:rsid w:val="00156BE3"/>
    <w:rsid w:val="00161F32"/>
    <w:rsid w:val="001649AB"/>
    <w:rsid w:val="0016675F"/>
    <w:rsid w:val="001803DA"/>
    <w:rsid w:val="00193F07"/>
    <w:rsid w:val="001C210D"/>
    <w:rsid w:val="001C236B"/>
    <w:rsid w:val="001F55F7"/>
    <w:rsid w:val="00214CDC"/>
    <w:rsid w:val="0021525E"/>
    <w:rsid w:val="00217DE5"/>
    <w:rsid w:val="0023099E"/>
    <w:rsid w:val="0023402E"/>
    <w:rsid w:val="0023595D"/>
    <w:rsid w:val="0024750D"/>
    <w:rsid w:val="00251FA1"/>
    <w:rsid w:val="00257966"/>
    <w:rsid w:val="00261BBF"/>
    <w:rsid w:val="00263B17"/>
    <w:rsid w:val="002831A9"/>
    <w:rsid w:val="00286228"/>
    <w:rsid w:val="00287BE5"/>
    <w:rsid w:val="00296AE9"/>
    <w:rsid w:val="002A159A"/>
    <w:rsid w:val="002A2345"/>
    <w:rsid w:val="002B1B71"/>
    <w:rsid w:val="002C5D35"/>
    <w:rsid w:val="002D3CC3"/>
    <w:rsid w:val="002D65DA"/>
    <w:rsid w:val="002E4BE2"/>
    <w:rsid w:val="0030119B"/>
    <w:rsid w:val="0030725E"/>
    <w:rsid w:val="00312BDD"/>
    <w:rsid w:val="00314C06"/>
    <w:rsid w:val="00315F2D"/>
    <w:rsid w:val="00321DC9"/>
    <w:rsid w:val="00325659"/>
    <w:rsid w:val="00327439"/>
    <w:rsid w:val="003306FB"/>
    <w:rsid w:val="00330B53"/>
    <w:rsid w:val="003345D2"/>
    <w:rsid w:val="00335C6E"/>
    <w:rsid w:val="003376ED"/>
    <w:rsid w:val="003449DD"/>
    <w:rsid w:val="00347930"/>
    <w:rsid w:val="003501C5"/>
    <w:rsid w:val="00367BF9"/>
    <w:rsid w:val="00372E45"/>
    <w:rsid w:val="00374276"/>
    <w:rsid w:val="003816EC"/>
    <w:rsid w:val="003A4F12"/>
    <w:rsid w:val="003A62AC"/>
    <w:rsid w:val="003B2CE4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62990"/>
    <w:rsid w:val="004670DB"/>
    <w:rsid w:val="00480BD0"/>
    <w:rsid w:val="004A660F"/>
    <w:rsid w:val="004B0225"/>
    <w:rsid w:val="004B37EC"/>
    <w:rsid w:val="004B7A4D"/>
    <w:rsid w:val="004C37A7"/>
    <w:rsid w:val="004D5C70"/>
    <w:rsid w:val="004F29AA"/>
    <w:rsid w:val="00513951"/>
    <w:rsid w:val="00516CDB"/>
    <w:rsid w:val="00523DEF"/>
    <w:rsid w:val="00535B6E"/>
    <w:rsid w:val="00547BAE"/>
    <w:rsid w:val="00573593"/>
    <w:rsid w:val="00574AAC"/>
    <w:rsid w:val="00587F19"/>
    <w:rsid w:val="005B0938"/>
    <w:rsid w:val="005C16B7"/>
    <w:rsid w:val="005E0208"/>
    <w:rsid w:val="005E0FD7"/>
    <w:rsid w:val="005E6619"/>
    <w:rsid w:val="005F644E"/>
    <w:rsid w:val="00615A2A"/>
    <w:rsid w:val="006313E5"/>
    <w:rsid w:val="0063294D"/>
    <w:rsid w:val="0064546F"/>
    <w:rsid w:val="00661ADD"/>
    <w:rsid w:val="00664DDF"/>
    <w:rsid w:val="00666488"/>
    <w:rsid w:val="00671E86"/>
    <w:rsid w:val="006757EF"/>
    <w:rsid w:val="006777A0"/>
    <w:rsid w:val="00677A7F"/>
    <w:rsid w:val="00684018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C6036"/>
    <w:rsid w:val="006E019B"/>
    <w:rsid w:val="006E263C"/>
    <w:rsid w:val="006F13C3"/>
    <w:rsid w:val="006F4DDC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A7BBA"/>
    <w:rsid w:val="007C2B92"/>
    <w:rsid w:val="007D6483"/>
    <w:rsid w:val="007E5D2B"/>
    <w:rsid w:val="00817387"/>
    <w:rsid w:val="00823BCE"/>
    <w:rsid w:val="008314BF"/>
    <w:rsid w:val="0084076E"/>
    <w:rsid w:val="00842584"/>
    <w:rsid w:val="00857A49"/>
    <w:rsid w:val="008828E5"/>
    <w:rsid w:val="0088368C"/>
    <w:rsid w:val="008911E2"/>
    <w:rsid w:val="008957CE"/>
    <w:rsid w:val="008968D0"/>
    <w:rsid w:val="008B140E"/>
    <w:rsid w:val="008C5201"/>
    <w:rsid w:val="008D4400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34D51"/>
    <w:rsid w:val="009503B1"/>
    <w:rsid w:val="00952F0B"/>
    <w:rsid w:val="00956614"/>
    <w:rsid w:val="009665AE"/>
    <w:rsid w:val="00966CDE"/>
    <w:rsid w:val="009722EF"/>
    <w:rsid w:val="009830BC"/>
    <w:rsid w:val="00985098"/>
    <w:rsid w:val="00991600"/>
    <w:rsid w:val="00993A21"/>
    <w:rsid w:val="00994A06"/>
    <w:rsid w:val="0099660B"/>
    <w:rsid w:val="009A3C17"/>
    <w:rsid w:val="009A3F20"/>
    <w:rsid w:val="009A648A"/>
    <w:rsid w:val="009B25D6"/>
    <w:rsid w:val="009B4669"/>
    <w:rsid w:val="009C511C"/>
    <w:rsid w:val="009D56C0"/>
    <w:rsid w:val="009D79F2"/>
    <w:rsid w:val="00A075A8"/>
    <w:rsid w:val="00A2258E"/>
    <w:rsid w:val="00A2533C"/>
    <w:rsid w:val="00A32527"/>
    <w:rsid w:val="00A4288D"/>
    <w:rsid w:val="00A465B4"/>
    <w:rsid w:val="00A55889"/>
    <w:rsid w:val="00A57CAC"/>
    <w:rsid w:val="00A614E8"/>
    <w:rsid w:val="00A6622C"/>
    <w:rsid w:val="00A7073E"/>
    <w:rsid w:val="00A90D16"/>
    <w:rsid w:val="00AF1573"/>
    <w:rsid w:val="00AF5586"/>
    <w:rsid w:val="00B2042E"/>
    <w:rsid w:val="00B22685"/>
    <w:rsid w:val="00B227FE"/>
    <w:rsid w:val="00B25219"/>
    <w:rsid w:val="00B322A4"/>
    <w:rsid w:val="00B40D70"/>
    <w:rsid w:val="00B45F2C"/>
    <w:rsid w:val="00B544AF"/>
    <w:rsid w:val="00B73C9A"/>
    <w:rsid w:val="00B8140B"/>
    <w:rsid w:val="00B870A6"/>
    <w:rsid w:val="00B9271A"/>
    <w:rsid w:val="00BA2833"/>
    <w:rsid w:val="00BA3CE1"/>
    <w:rsid w:val="00BB4F67"/>
    <w:rsid w:val="00BB7C2A"/>
    <w:rsid w:val="00BB7CED"/>
    <w:rsid w:val="00BD7455"/>
    <w:rsid w:val="00BF6B01"/>
    <w:rsid w:val="00C0649F"/>
    <w:rsid w:val="00C07E8A"/>
    <w:rsid w:val="00C11BEA"/>
    <w:rsid w:val="00C11DA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A5F14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0392"/>
    <w:rsid w:val="00D83706"/>
    <w:rsid w:val="00D8654D"/>
    <w:rsid w:val="00D913B6"/>
    <w:rsid w:val="00D94153"/>
    <w:rsid w:val="00DA26AD"/>
    <w:rsid w:val="00DA6560"/>
    <w:rsid w:val="00DA7DB7"/>
    <w:rsid w:val="00DC255A"/>
    <w:rsid w:val="00DC3EC3"/>
    <w:rsid w:val="00DC4450"/>
    <w:rsid w:val="00DC6A33"/>
    <w:rsid w:val="00DC6ABC"/>
    <w:rsid w:val="00DD614D"/>
    <w:rsid w:val="00DF1DA9"/>
    <w:rsid w:val="00DF2DEC"/>
    <w:rsid w:val="00E1404E"/>
    <w:rsid w:val="00E47C3E"/>
    <w:rsid w:val="00E51131"/>
    <w:rsid w:val="00E77589"/>
    <w:rsid w:val="00E84F99"/>
    <w:rsid w:val="00E91883"/>
    <w:rsid w:val="00E9541D"/>
    <w:rsid w:val="00EA04B9"/>
    <w:rsid w:val="00EE78CE"/>
    <w:rsid w:val="00F145FC"/>
    <w:rsid w:val="00F15048"/>
    <w:rsid w:val="00F30D9A"/>
    <w:rsid w:val="00F46EAD"/>
    <w:rsid w:val="00F55648"/>
    <w:rsid w:val="00F66BFF"/>
    <w:rsid w:val="00F702DE"/>
    <w:rsid w:val="00F75D4E"/>
    <w:rsid w:val="00F827BD"/>
    <w:rsid w:val="00FA1259"/>
    <w:rsid w:val="00FB236C"/>
    <w:rsid w:val="00FB5B5F"/>
    <w:rsid w:val="00FC1C16"/>
    <w:rsid w:val="00FD0712"/>
    <w:rsid w:val="00FD3ED1"/>
    <w:rsid w:val="00FF13E8"/>
    <w:rsid w:val="00FF29EF"/>
    <w:rsid w:val="00FF4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13C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362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50</cp:revision>
  <cp:lastPrinted>2020-02-12T15:31:00Z</cp:lastPrinted>
  <dcterms:created xsi:type="dcterms:W3CDTF">2020-07-21T15:58:00Z</dcterms:created>
  <dcterms:modified xsi:type="dcterms:W3CDTF">2023-08-11T17:17:00Z</dcterms:modified>
</cp:coreProperties>
</file>