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919CD" w14:textId="724CAB4E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F13D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92594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2FEF96FB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7FD5EE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 xml:space="preserve">ANÁLISIS DE </w:t>
      </w:r>
      <w:r w:rsidR="003F565C">
        <w:rPr>
          <w:rFonts w:ascii="Arial" w:hAnsi="Arial" w:cs="Arial"/>
          <w:b/>
          <w:sz w:val="20"/>
          <w:szCs w:val="20"/>
        </w:rPr>
        <w:t>INDIRECTOS</w:t>
      </w:r>
    </w:p>
    <w:p w14:paraId="643ECE85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5885B3F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C55B092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1E63A077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F0FBD62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354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236"/>
        <w:gridCol w:w="1111"/>
      </w:tblGrid>
      <w:tr w:rsidR="006A5D01" w:rsidRPr="00BE6D8E" w14:paraId="0412E318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49E155BB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INICIO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4A2CDF5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54C426D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  <w:tr w:rsidR="006A5D01" w:rsidRPr="00BE6D8E" w14:paraId="497AD6C4" w14:textId="77777777" w:rsidTr="006A5D01">
        <w:tc>
          <w:tcPr>
            <w:tcW w:w="2197" w:type="dxa"/>
            <w:tcBorders>
              <w:right w:val="nil"/>
            </w:tcBorders>
            <w:shd w:val="clear" w:color="auto" w:fill="auto"/>
          </w:tcPr>
          <w:p w14:paraId="639ED327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>
              <w:rPr>
                <w:rFonts w:ascii="Arial" w:hAnsi="Arial" w:cs="Arial"/>
                <w:sz w:val="14"/>
                <w:szCs w:val="14"/>
                <w:lang w:val="es-ES_tradnl"/>
              </w:rPr>
              <w:t>FECHA DE TÉRMINO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176B4A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  <w:r w:rsidRPr="00BE6D8E">
              <w:rPr>
                <w:rFonts w:ascii="Arial" w:hAnsi="Arial" w:cs="Arial"/>
                <w:sz w:val="14"/>
                <w:szCs w:val="14"/>
                <w:lang w:val="es-ES_tradnl"/>
              </w:rPr>
              <w:t>=</w:t>
            </w:r>
          </w:p>
        </w:tc>
        <w:tc>
          <w:tcPr>
            <w:tcW w:w="1111" w:type="dxa"/>
            <w:shd w:val="clear" w:color="auto" w:fill="auto"/>
          </w:tcPr>
          <w:p w14:paraId="207BD3D8" w14:textId="77777777" w:rsidR="006A5D01" w:rsidRPr="00BE6D8E" w:rsidRDefault="006A5D01" w:rsidP="00DE2A98">
            <w:pPr>
              <w:spacing w:after="0" w:line="240" w:lineRule="auto"/>
              <w:rPr>
                <w:rFonts w:ascii="Arial" w:hAnsi="Arial" w:cs="Arial"/>
                <w:sz w:val="14"/>
                <w:szCs w:val="14"/>
                <w:lang w:val="es-ES_tradnl"/>
              </w:rPr>
            </w:pPr>
          </w:p>
        </w:tc>
      </w:tr>
    </w:tbl>
    <w:p w14:paraId="088DFA1E" w14:textId="77777777" w:rsidR="006A5D01" w:rsidRDefault="006A5D01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9C10D5E" w14:textId="77777777" w:rsidR="003F565C" w:rsidRDefault="003F565C" w:rsidP="003F565C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12"/>
        <w:gridCol w:w="114"/>
        <w:gridCol w:w="876"/>
        <w:gridCol w:w="1414"/>
        <w:gridCol w:w="1978"/>
        <w:gridCol w:w="989"/>
        <w:gridCol w:w="990"/>
        <w:gridCol w:w="126"/>
        <w:gridCol w:w="1004"/>
        <w:gridCol w:w="984"/>
        <w:gridCol w:w="243"/>
        <w:gridCol w:w="1034"/>
      </w:tblGrid>
      <w:tr w:rsidR="003F565C" w:rsidRPr="00BE6D8E" w14:paraId="3942E9CF" w14:textId="77777777" w:rsidTr="00DE2A98">
        <w:trPr>
          <w:trHeight w:val="187"/>
          <w:jc w:val="center"/>
        </w:trPr>
        <w:tc>
          <w:tcPr>
            <w:tcW w:w="6204" w:type="dxa"/>
            <w:gridSpan w:val="7"/>
            <w:vMerge w:val="restart"/>
            <w:vAlign w:val="center"/>
          </w:tcPr>
          <w:p w14:paraId="0E2A990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DESCRIPCIÓN</w:t>
            </w:r>
          </w:p>
        </w:tc>
        <w:tc>
          <w:tcPr>
            <w:tcW w:w="4394" w:type="dxa"/>
            <w:gridSpan w:val="6"/>
            <w:tcBorders>
              <w:bottom w:val="single" w:sz="4" w:space="0" w:color="auto"/>
            </w:tcBorders>
          </w:tcPr>
          <w:p w14:paraId="133D7F2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 EN $</w:t>
            </w:r>
          </w:p>
        </w:tc>
      </w:tr>
      <w:tr w:rsidR="003F565C" w:rsidRPr="00BE6D8E" w14:paraId="3D0B3C8A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5710755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212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72DEA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OFICINAS CENTRALES</w:t>
            </w:r>
          </w:p>
          <w:p w14:paraId="2AD488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(ANUALES)</w:t>
            </w: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78380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EN SITIO (TIEMPO DE DURACIÓN DE LOS TRABAJOS)</w:t>
            </w:r>
          </w:p>
        </w:tc>
      </w:tr>
      <w:tr w:rsidR="003F565C" w:rsidRPr="00BE6D8E" w14:paraId="39F185D4" w14:textId="77777777" w:rsidTr="00DE2A98">
        <w:trPr>
          <w:trHeight w:val="167"/>
          <w:jc w:val="center"/>
        </w:trPr>
        <w:tc>
          <w:tcPr>
            <w:tcW w:w="6204" w:type="dxa"/>
            <w:gridSpan w:val="7"/>
            <w:vMerge/>
          </w:tcPr>
          <w:p w14:paraId="731E5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06EEF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9B3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332E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%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837A2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$</w:t>
            </w:r>
          </w:p>
        </w:tc>
      </w:tr>
      <w:tr w:rsidR="003F565C" w:rsidRPr="00BE6D8E" w14:paraId="2D52A16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1A7EC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1C9C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EAF4A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HONORARIOS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BDB47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9C0409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F7AF67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4EE9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B7D1A8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05F2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D43B0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D613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DIRECTIVO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A8DEE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47B74A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F36B1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03850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47A0EB5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96F80A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5A7C88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0C3F9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ADMINISTRATIVO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9436D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AC0879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1E1B0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8FE87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320FE1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370C7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9C15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6F4480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TÉCNICO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47BDAA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E813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D2EC94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6EBE7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8AD0F8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3C0E85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A9F051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193EE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PERSONAL EN TRÁNSITO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32D6F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12541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D5C93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39E009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1A66A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B7F81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59AC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5.-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E24CF5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CUOTA PATRONAL DEL IMSS E IMPUESTO ADICIONAL SOBRE REMUNERACIONES PAGADAS PARA LOS CONCEPTOS DEL 1 AL 3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532159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D73206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4AF65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7CF847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1225F1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2E029A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CAB76A4" w14:textId="31145AEB" w:rsidR="003F565C" w:rsidRPr="00BE6D8E" w:rsidRDefault="00E639C6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ins w:id="0" w:author="DGAJ" w:date="2023-09-29T14:28:00Z">
              <w:r>
                <w:rPr>
                  <w:rFonts w:ascii="Arial" w:hAnsi="Arial" w:cs="Arial"/>
                  <w:sz w:val="15"/>
                  <w:szCs w:val="15"/>
                </w:rPr>
                <w:t>6</w:t>
              </w:r>
            </w:ins>
            <w:r w:rsidR="003F565C" w:rsidRPr="00BE6D8E">
              <w:rPr>
                <w:rFonts w:ascii="Arial" w:hAnsi="Arial" w:cs="Arial"/>
                <w:sz w:val="15"/>
                <w:szCs w:val="15"/>
              </w:rPr>
              <w:t>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8F32C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PASAJES Y VIÁTICOS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13F26F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6AB46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3BBA8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12E1D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93BFFD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EA655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E22B53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4902905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DEPRECIACIÓN MANTENIMIENTO Y RENTAS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9829D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2E7CF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20625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0D512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D6756B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D219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27E5F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5ACFD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EDIFICIOS Y LOCALES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929F7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FC257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3732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794AA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81DB2A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076E2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D3AD5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AE8E0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TALLERES Y BODEGAS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D8B34E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07948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7E4F42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576581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5489C7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65CBE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F17BA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C5936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INSTALACIONES GENERALES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59852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4FB242F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4C0A52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D8D6AD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F14017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DA82D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7F667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2E550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MUEBLES Y ENSERES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247A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2D946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547BEF6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BBFA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13E154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D8A35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A401E4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8D61A8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DEPRECIACIÓN O RENTA Y OPERACIÓN DE VEHÍCULOS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C38D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121ABC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3C7F7D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97CBBD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A64BA8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5C3CC5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38212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01602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SERVICIOS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76F9AC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F9198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8C27B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EDDB4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0E7171D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5557C9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990CE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1.-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9921EA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CONSULTORES, ASESORES, SERVICIOS Y LABORATORIO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5AE50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4487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F04D7B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7D3A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4F799F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128434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0A8F6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0FBB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ESTUDIOS E INVESTIGACIONES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F9753E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B7A2A3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B373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75939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34F6278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49DA302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IV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52774F4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629D061" w14:textId="77777777" w:rsidR="003F565C" w:rsidRPr="00A473B7" w:rsidRDefault="003F565C" w:rsidP="00DE2A98">
            <w:pPr>
              <w:spacing w:after="0" w:line="240" w:lineRule="auto"/>
              <w:rPr>
                <w:rFonts w:ascii="Arial" w:hAnsi="Arial" w:cs="Arial"/>
                <w:b/>
                <w:bCs/>
                <w:sz w:val="15"/>
                <w:szCs w:val="15"/>
              </w:rPr>
            </w:pPr>
            <w:r w:rsidRPr="00A473B7">
              <w:rPr>
                <w:rFonts w:ascii="Arial" w:hAnsi="Arial" w:cs="Arial"/>
                <w:b/>
                <w:bCs/>
                <w:sz w:val="15"/>
                <w:szCs w:val="15"/>
              </w:rPr>
              <w:t>FLETES Y ACARREOS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2BF4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A5B34F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0BAF1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347CF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586534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256B15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DF48C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AF6D34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2A14295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62834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0E2F9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E7E3F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673E440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62F4E3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FD9458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D4D8EC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EQUIPOS DE CONSTRUCCIÓN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36B6BB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B103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8E424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367F6C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1BE149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708338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AEB34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3.-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3920FC8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DE MOBILIARIO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1843D9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093C1B2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61E9A73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BBFD35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8043D2D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D9E933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781D1A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A551AD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GASTOS DE OFICINA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DF3408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7FEA0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3E728A4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B2FE8D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2FC6E346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25AB9C4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395FFD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C85BF7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PAPELERÍA Y ÚTILES DE ESCRITORIO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20F0D9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68896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0F115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6BD043D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07E329E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7C09C46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BF8F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2.-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8FCD8A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CORREOS, TELÉFONOS, FAX Y RADIO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70F8FE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B113F1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FAEB7B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CCAB73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01A023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CC091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E85A6B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3.-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858F7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SITUACIÓN DE FONDOS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8242DC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EFC0B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65C696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42451A9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12E105F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30D3353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1AD855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4.-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68E0B5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COPIAS Y DUPLICADOS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0F9206D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701C202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20A095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614A5E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33293FE1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F3701D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C4ECD0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5.- 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061D692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LUZ, GAS Y OTROS CONSUMOS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3157D98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1241F50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760E7B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BA6A58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2DADE1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0845CA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0E42CB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6.-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C9365F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GASTOS DE CONCURSOS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4DBB31C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2172B4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87AFF1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319882B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2F3A3FB2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18753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F9951F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57EA863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SEGUROS Y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2BADC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5B624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A221D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1F9979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320B5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68AA6B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CE9082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42EB61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SEGUROS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5B01387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8E0177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7F192E4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799CFA0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1B0E3BA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18EA9048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9ADD50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CD324B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PRIMAS POR FIANZAS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B348E5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A44B3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18AF1161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0F3A7BE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6928B28E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0A1D2BF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C2D657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1499ACC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DEPRECIACIÓN, MANTENIMIENTO Y RENTA DE CAMPAMENTOS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685B9B0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3170A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BB76BC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54C6C9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6C7B5AFC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956D863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VIII</w:t>
            </w: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3B82FE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7C124D8A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TRABAJOS PREVIOS Y AUXILIARES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65358FF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52E0885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DB3F62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181B5AE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16AC38C3" w14:textId="77777777" w:rsidTr="00DE2A98">
        <w:trPr>
          <w:trHeight w:val="167"/>
          <w:jc w:val="center"/>
        </w:trPr>
        <w:tc>
          <w:tcPr>
            <w:tcW w:w="534" w:type="dxa"/>
            <w:tcBorders>
              <w:right w:val="nil"/>
            </w:tcBorders>
            <w:shd w:val="clear" w:color="auto" w:fill="auto"/>
          </w:tcPr>
          <w:p w14:paraId="535E542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D0526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1.-</w:t>
            </w:r>
          </w:p>
        </w:tc>
        <w:tc>
          <w:tcPr>
            <w:tcW w:w="5245" w:type="dxa"/>
            <w:gridSpan w:val="4"/>
            <w:tcBorders>
              <w:left w:val="nil"/>
            </w:tcBorders>
            <w:shd w:val="clear" w:color="auto" w:fill="auto"/>
          </w:tcPr>
          <w:p w14:paraId="26F7517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CONSTRUCCIÓN Y CONSERVACIÓN DE CAMINOS DE ACCESO</w:t>
            </w:r>
          </w:p>
        </w:tc>
        <w:tc>
          <w:tcPr>
            <w:tcW w:w="1119" w:type="dxa"/>
            <w:gridSpan w:val="2"/>
            <w:shd w:val="clear" w:color="auto" w:fill="auto"/>
          </w:tcPr>
          <w:p w14:paraId="78FD9766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shd w:val="clear" w:color="auto" w:fill="auto"/>
          </w:tcPr>
          <w:p w14:paraId="33A61B57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673B90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shd w:val="clear" w:color="auto" w:fill="auto"/>
          </w:tcPr>
          <w:p w14:paraId="208E85B5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505E4913" w14:textId="77777777" w:rsidTr="00DE2A98">
        <w:trPr>
          <w:trHeight w:val="167"/>
          <w:jc w:val="center"/>
        </w:trPr>
        <w:tc>
          <w:tcPr>
            <w:tcW w:w="534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80A59A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1EE43D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2.-</w:t>
            </w:r>
          </w:p>
        </w:tc>
        <w:tc>
          <w:tcPr>
            <w:tcW w:w="5245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26E04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MONTAJES Y DESMANTELAMIENTO DE EQUIPO</w:t>
            </w:r>
          </w:p>
        </w:tc>
        <w:tc>
          <w:tcPr>
            <w:tcW w:w="111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78231F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shd w:val="clear" w:color="auto" w:fill="auto"/>
          </w:tcPr>
          <w:p w14:paraId="5DE82FCE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F7EDFFB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037" w:type="dxa"/>
            <w:tcBorders>
              <w:bottom w:val="single" w:sz="4" w:space="0" w:color="auto"/>
            </w:tcBorders>
            <w:shd w:val="clear" w:color="auto" w:fill="auto"/>
          </w:tcPr>
          <w:p w14:paraId="31637A79" w14:textId="77777777" w:rsidR="003F565C" w:rsidRPr="00BE6D8E" w:rsidRDefault="003F565C" w:rsidP="00DE2A98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686133" w14:textId="77777777" w:rsidTr="00DE2A98">
        <w:trPr>
          <w:trHeight w:val="219"/>
          <w:jc w:val="center"/>
        </w:trPr>
        <w:tc>
          <w:tcPr>
            <w:tcW w:w="62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644E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TOTAL DE COSTOS INDIRECTOS: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F2E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63CF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9E61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C33B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55FA6C07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5AF1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3F565C" w:rsidRPr="00BE6D8E" w14:paraId="7A21F32E" w14:textId="77777777" w:rsidTr="00DE2A98">
        <w:trPr>
          <w:trHeight w:val="167"/>
          <w:jc w:val="center"/>
        </w:trPr>
        <w:tc>
          <w:tcPr>
            <w:tcW w:w="10598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0F399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BE6D8E">
              <w:rPr>
                <w:rFonts w:ascii="Arial" w:hAnsi="Arial" w:cs="Arial"/>
                <w:b/>
                <w:sz w:val="15"/>
                <w:szCs w:val="15"/>
              </w:rPr>
              <w:t>ANÁLISIS DE COSTOS INDIRECTOS</w:t>
            </w:r>
          </w:p>
        </w:tc>
      </w:tr>
      <w:tr w:rsidR="003F565C" w:rsidRPr="00BE6D8E" w14:paraId="0EABD431" w14:textId="77777777" w:rsidTr="00DE2A98">
        <w:trPr>
          <w:trHeight w:val="564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37B1FE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84AD60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6DFC136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7A80C32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INDIRECTOS ANUALES EN OFICINAS CENTRALES</w:t>
            </w:r>
          </w:p>
          <w:p w14:paraId="38CBE20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AAC9D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330DDF6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641136B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OFICINAS CENTRALES CON CARGO AL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92C566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30FB313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70F81245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77E1E3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105" w:type="dxa"/>
            <w:gridSpan w:val="5"/>
            <w:shd w:val="clear" w:color="auto" w:fill="auto"/>
          </w:tcPr>
          <w:p w14:paraId="2FD98266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=</w:t>
            </w:r>
          </w:p>
        </w:tc>
        <w:tc>
          <w:tcPr>
            <w:tcW w:w="125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466C47E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5EA846D" w14:textId="77777777" w:rsidTr="00DE2A98">
        <w:trPr>
          <w:trHeight w:val="535"/>
          <w:jc w:val="center"/>
        </w:trPr>
        <w:tc>
          <w:tcPr>
            <w:tcW w:w="84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55BC4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0253B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14:paraId="7F60B95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3CB2F33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(EN OFICINA CENTRAL)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3828FF83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 $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7DF1477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6420E4D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CF7A3C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DIRECTO TOTAL DE LOS TRABAJOS DEL SERVICIO RELACIONADO</w:t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60C0C7D" w14:textId="77777777" w:rsidR="003F565C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235318C8" w14:textId="27ACABAB" w:rsidR="009C5B31" w:rsidRPr="009C5B31" w:rsidRDefault="002A3F3E" w:rsidP="002A3F3E">
            <w:pPr>
              <w:tabs>
                <w:tab w:val="left" w:pos="840"/>
              </w:tabs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ab/>
            </w:r>
          </w:p>
        </w:tc>
      </w:tr>
      <w:tr w:rsidR="003F565C" w:rsidRPr="00BE6D8E" w14:paraId="7104547D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0E72649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984" w:type="dxa"/>
            <w:shd w:val="clear" w:color="auto" w:fill="auto"/>
          </w:tcPr>
          <w:p w14:paraId="4EB48C72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COSTO INDIRECTO EN SITIO $</w:t>
            </w:r>
          </w:p>
        </w:tc>
        <w:tc>
          <w:tcPr>
            <w:tcW w:w="5358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CC7A7" w14:textId="77777777" w:rsidR="003F565C" w:rsidRPr="00BE6D8E" w:rsidRDefault="003F565C" w:rsidP="00500A4E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12085AF8" w14:textId="77777777" w:rsidTr="00DE2A98">
        <w:trPr>
          <w:trHeight w:val="167"/>
          <w:jc w:val="center"/>
        </w:trPr>
        <w:tc>
          <w:tcPr>
            <w:tcW w:w="3256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4E2A454E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% DE INDIRECTOS =</w:t>
            </w:r>
          </w:p>
        </w:tc>
        <w:tc>
          <w:tcPr>
            <w:tcW w:w="1984" w:type="dxa"/>
            <w:shd w:val="clear" w:color="auto" w:fill="auto"/>
          </w:tcPr>
          <w:p w14:paraId="46B1B1F4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5358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2A04B7B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4C6E7D14" w14:textId="77777777" w:rsidTr="00DE2A98">
        <w:trPr>
          <w:trHeight w:val="551"/>
          <w:jc w:val="center"/>
        </w:trPr>
        <w:tc>
          <w:tcPr>
            <w:tcW w:w="846" w:type="dxa"/>
            <w:gridSpan w:val="2"/>
            <w:shd w:val="clear" w:color="auto" w:fill="auto"/>
          </w:tcPr>
          <w:p w14:paraId="6596A91E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5FE2D99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418" w:type="dxa"/>
            <w:shd w:val="clear" w:color="auto" w:fill="auto"/>
          </w:tcPr>
          <w:p w14:paraId="1CC31D3A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14:paraId="0444EE9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EN OBRA (SERVICIO RELACIONADO)</w:t>
            </w:r>
          </w:p>
        </w:tc>
        <w:tc>
          <w:tcPr>
            <w:tcW w:w="1984" w:type="dxa"/>
            <w:shd w:val="clear" w:color="auto" w:fill="auto"/>
          </w:tcPr>
          <w:p w14:paraId="638223B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 xml:space="preserve">COSTO DIRECTO TOTAL DE LOS </w:t>
            </w:r>
            <w:r w:rsidRPr="00BE6D8E">
              <w:rPr>
                <w:rFonts w:ascii="Arial" w:hAnsi="Arial" w:cs="Arial"/>
                <w:sz w:val="15"/>
                <w:szCs w:val="15"/>
              </w:rPr>
              <w:lastRenderedPageBreak/>
              <w:t>TRABAJOS DE LA OBRA QUE SE LICITE $</w:t>
            </w:r>
          </w:p>
        </w:tc>
        <w:tc>
          <w:tcPr>
            <w:tcW w:w="992" w:type="dxa"/>
            <w:shd w:val="clear" w:color="auto" w:fill="auto"/>
          </w:tcPr>
          <w:p w14:paraId="12A13645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93" w:type="dxa"/>
            <w:shd w:val="clear" w:color="auto" w:fill="auto"/>
          </w:tcPr>
          <w:p w14:paraId="4DABA22C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2120" w:type="dxa"/>
            <w:gridSpan w:val="3"/>
            <w:shd w:val="clear" w:color="auto" w:fill="auto"/>
          </w:tcPr>
          <w:p w14:paraId="4C795929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253" w:type="dxa"/>
            <w:gridSpan w:val="2"/>
            <w:shd w:val="clear" w:color="auto" w:fill="auto"/>
          </w:tcPr>
          <w:p w14:paraId="665E584D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3F565C" w:rsidRPr="00BE6D8E" w14:paraId="73AFBF06" w14:textId="77777777" w:rsidTr="00DE2A98">
        <w:trPr>
          <w:trHeight w:val="207"/>
          <w:jc w:val="center"/>
        </w:trPr>
        <w:tc>
          <w:tcPr>
            <w:tcW w:w="325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5C152D0" w14:textId="77777777" w:rsidR="003F565C" w:rsidRPr="00BE6D8E" w:rsidRDefault="003F565C" w:rsidP="00DE2A98">
            <w:pPr>
              <w:spacing w:after="0" w:line="240" w:lineRule="auto"/>
              <w:jc w:val="right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>PORCENTAJE TOTAL DE INDIRECTOS =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492DAA5" w14:textId="0E83BB19" w:rsidR="003F565C" w:rsidRPr="00BE6D8E" w:rsidRDefault="003F565C" w:rsidP="00DE2A98">
            <w:pPr>
              <w:spacing w:after="0" w:line="240" w:lineRule="auto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 xml:space="preserve">% DE INDIRECTOS EN OF. CENTRALES </w:t>
            </w:r>
            <w:r w:rsidR="00A83F4A">
              <w:rPr>
                <w:rFonts w:ascii="Arial" w:hAnsi="Arial" w:cs="Arial"/>
                <w:sz w:val="15"/>
                <w:szCs w:val="15"/>
              </w:rPr>
              <w:t>+</w:t>
            </w:r>
            <w:r w:rsidRPr="00BE6D8E">
              <w:rPr>
                <w:rFonts w:ascii="Arial" w:hAnsi="Arial" w:cs="Arial"/>
                <w:sz w:val="15"/>
                <w:szCs w:val="15"/>
              </w:rPr>
              <w:t xml:space="preserve"> % DE INDIRECTOS EN SITIO:</w:t>
            </w:r>
          </w:p>
        </w:tc>
        <w:tc>
          <w:tcPr>
            <w:tcW w:w="212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DAA0B1" w14:textId="77777777" w:rsidR="003F565C" w:rsidRPr="00BE6D8E" w:rsidRDefault="003F565C" w:rsidP="00DE2A98">
            <w:pPr>
              <w:tabs>
                <w:tab w:val="center" w:pos="952"/>
                <w:tab w:val="right" w:pos="1904"/>
              </w:tabs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BE6D8E">
              <w:rPr>
                <w:rFonts w:ascii="Arial" w:hAnsi="Arial" w:cs="Arial"/>
                <w:sz w:val="15"/>
                <w:szCs w:val="15"/>
              </w:rPr>
              <w:tab/>
              <w:t>%</w:t>
            </w:r>
            <w:r w:rsidRPr="00BE6D8E">
              <w:rPr>
                <w:rFonts w:ascii="Arial" w:hAnsi="Arial" w:cs="Arial"/>
                <w:sz w:val="15"/>
                <w:szCs w:val="15"/>
              </w:rPr>
              <w:tab/>
            </w:r>
          </w:p>
        </w:tc>
        <w:tc>
          <w:tcPr>
            <w:tcW w:w="12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537B58" w14:textId="77777777" w:rsidR="003F565C" w:rsidRPr="00BE6D8E" w:rsidRDefault="003F565C" w:rsidP="00DE2A98">
            <w:pPr>
              <w:spacing w:after="0" w:line="240" w:lineRule="auto"/>
              <w:jc w:val="center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3840442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482CF67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795B7057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3F1B636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2AE8122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40D488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CA3F4CD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28F33830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5BF4981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67398F3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7BBFA03A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0172DE3D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EC485BB" w14:textId="77777777" w:rsidR="00747381" w:rsidRPr="009B1AF2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44B19EC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102E408D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596F19DE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16403FC7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4B5276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2F574" w14:textId="77777777" w:rsidR="00A225ED" w:rsidRDefault="00A225ED" w:rsidP="00752047">
      <w:pPr>
        <w:spacing w:after="0" w:line="240" w:lineRule="auto"/>
      </w:pPr>
      <w:r>
        <w:separator/>
      </w:r>
    </w:p>
  </w:endnote>
  <w:endnote w:type="continuationSeparator" w:id="0">
    <w:p w14:paraId="01DF0F9D" w14:textId="77777777" w:rsidR="00A225ED" w:rsidRDefault="00A225E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A5473" w14:textId="65E64064" w:rsidR="00E55E51" w:rsidRPr="00B535A0" w:rsidRDefault="001F13DE" w:rsidP="00DA3F13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1F13DE">
      <w:rPr>
        <w:rFonts w:ascii="Arial" w:hAnsi="Arial" w:cs="Arial"/>
        <w:sz w:val="10"/>
        <w:szCs w:val="10"/>
        <w:lang w:val="en-US"/>
      </w:rPr>
      <w:t>SCJN/CPS/DGIF-DACCI/0</w:t>
    </w:r>
    <w:r w:rsidR="00B377E1">
      <w:rPr>
        <w:rFonts w:ascii="Arial" w:hAnsi="Arial" w:cs="Arial"/>
        <w:sz w:val="10"/>
        <w:szCs w:val="10"/>
        <w:lang w:val="en-US"/>
      </w:rPr>
      <w:t>2</w:t>
    </w:r>
    <w:r w:rsidR="00A209FA">
      <w:rPr>
        <w:rFonts w:ascii="Arial" w:hAnsi="Arial" w:cs="Arial"/>
        <w:sz w:val="10"/>
        <w:szCs w:val="10"/>
        <w:lang w:val="en-US"/>
      </w:rPr>
      <w:t>3</w:t>
    </w:r>
    <w:r w:rsidRPr="001F13DE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2</w:t>
    </w:r>
    <w:r w:rsidR="00592594">
      <w:rPr>
        <w:rFonts w:ascii="Arial" w:hAnsi="Arial" w:cs="Arial"/>
        <w:sz w:val="10"/>
        <w:szCs w:val="10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8F5BB" w14:textId="77777777" w:rsidR="00A225ED" w:rsidRDefault="00A225ED" w:rsidP="00752047">
      <w:pPr>
        <w:spacing w:after="0" w:line="240" w:lineRule="auto"/>
      </w:pPr>
      <w:r>
        <w:separator/>
      </w:r>
    </w:p>
  </w:footnote>
  <w:footnote w:type="continuationSeparator" w:id="0">
    <w:p w14:paraId="688DACCE" w14:textId="77777777" w:rsidR="00A225ED" w:rsidRDefault="00A225E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3C125" w14:textId="77777777" w:rsidR="00A209FA" w:rsidRPr="0063195B" w:rsidRDefault="00A209FA" w:rsidP="00A209F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</w:t>
    </w:r>
    <w:r w:rsidRPr="006319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/2023</w:t>
    </w:r>
  </w:p>
  <w:p w14:paraId="65D68FD9" w14:textId="77777777" w:rsidR="00A610A2" w:rsidRDefault="00A209FA" w:rsidP="00A610A2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“REFORZAMIENTO ESTRUCTURAL Y REHABILITACIÓN DE DIVERSAS ÁREAS EN LA</w:t>
    </w:r>
  </w:p>
  <w:p w14:paraId="009BBC17" w14:textId="7E217D73" w:rsidR="001F13DE" w:rsidRPr="00A209FA" w:rsidRDefault="00A209FA" w:rsidP="00A209FA">
    <w:pPr>
      <w:spacing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5334C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CASA DE CULTURA JURÍDICA EN CANCÚN, QUINTANA ROO”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3089215">
    <w:abstractNumId w:val="1"/>
  </w:num>
  <w:num w:numId="2" w16cid:durableId="510948306">
    <w:abstractNumId w:val="4"/>
  </w:num>
  <w:num w:numId="3" w16cid:durableId="2096510287">
    <w:abstractNumId w:val="3"/>
  </w:num>
  <w:num w:numId="4" w16cid:durableId="772238503">
    <w:abstractNumId w:val="20"/>
  </w:num>
  <w:num w:numId="5" w16cid:durableId="698242176">
    <w:abstractNumId w:val="9"/>
  </w:num>
  <w:num w:numId="6" w16cid:durableId="1267467944">
    <w:abstractNumId w:val="15"/>
  </w:num>
  <w:num w:numId="7" w16cid:durableId="2066876096">
    <w:abstractNumId w:val="19"/>
  </w:num>
  <w:num w:numId="8" w16cid:durableId="514000604">
    <w:abstractNumId w:val="10"/>
  </w:num>
  <w:num w:numId="9" w16cid:durableId="1498957956">
    <w:abstractNumId w:val="0"/>
  </w:num>
  <w:num w:numId="10" w16cid:durableId="566842948">
    <w:abstractNumId w:val="5"/>
  </w:num>
  <w:num w:numId="11" w16cid:durableId="1201748091">
    <w:abstractNumId w:val="11"/>
  </w:num>
  <w:num w:numId="12" w16cid:durableId="816802657">
    <w:abstractNumId w:val="6"/>
  </w:num>
  <w:num w:numId="13" w16cid:durableId="1558740440">
    <w:abstractNumId w:val="17"/>
  </w:num>
  <w:num w:numId="14" w16cid:durableId="261884723">
    <w:abstractNumId w:val="2"/>
  </w:num>
  <w:num w:numId="15" w16cid:durableId="492573426">
    <w:abstractNumId w:val="8"/>
  </w:num>
  <w:num w:numId="16" w16cid:durableId="16819261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9184153">
    <w:abstractNumId w:val="21"/>
  </w:num>
  <w:num w:numId="18" w16cid:durableId="1238786942">
    <w:abstractNumId w:val="12"/>
  </w:num>
  <w:num w:numId="19" w16cid:durableId="1678968223">
    <w:abstractNumId w:val="16"/>
  </w:num>
  <w:num w:numId="20" w16cid:durableId="251279973">
    <w:abstractNumId w:val="7"/>
  </w:num>
  <w:num w:numId="21" w16cid:durableId="1291740325">
    <w:abstractNumId w:val="13"/>
  </w:num>
  <w:num w:numId="22" w16cid:durableId="1146819941">
    <w:abstractNumId w:val="18"/>
  </w:num>
  <w:num w:numId="23" w16cid:durableId="2134857225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GAJ">
    <w15:presenceInfo w15:providerId="None" w15:userId="DGAJ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4F5A"/>
    <w:rsid w:val="00030D71"/>
    <w:rsid w:val="0003536A"/>
    <w:rsid w:val="00042788"/>
    <w:rsid w:val="000434D0"/>
    <w:rsid w:val="00047D2F"/>
    <w:rsid w:val="00051C1D"/>
    <w:rsid w:val="00052980"/>
    <w:rsid w:val="00072ADF"/>
    <w:rsid w:val="00075B51"/>
    <w:rsid w:val="00081A94"/>
    <w:rsid w:val="00082EFD"/>
    <w:rsid w:val="00087781"/>
    <w:rsid w:val="00090423"/>
    <w:rsid w:val="0009685B"/>
    <w:rsid w:val="000B6F59"/>
    <w:rsid w:val="000C23A4"/>
    <w:rsid w:val="000C36C0"/>
    <w:rsid w:val="000D312A"/>
    <w:rsid w:val="000D575B"/>
    <w:rsid w:val="000E4618"/>
    <w:rsid w:val="001063C6"/>
    <w:rsid w:val="00113675"/>
    <w:rsid w:val="001329F6"/>
    <w:rsid w:val="001342BA"/>
    <w:rsid w:val="0014499B"/>
    <w:rsid w:val="001461AA"/>
    <w:rsid w:val="00154621"/>
    <w:rsid w:val="0015529A"/>
    <w:rsid w:val="00161F32"/>
    <w:rsid w:val="001649AB"/>
    <w:rsid w:val="0016675F"/>
    <w:rsid w:val="001712BE"/>
    <w:rsid w:val="001856A0"/>
    <w:rsid w:val="001C210D"/>
    <w:rsid w:val="001C2281"/>
    <w:rsid w:val="001C236B"/>
    <w:rsid w:val="001F13DE"/>
    <w:rsid w:val="001F55F7"/>
    <w:rsid w:val="00203C74"/>
    <w:rsid w:val="00214CDC"/>
    <w:rsid w:val="0021525E"/>
    <w:rsid w:val="00217DE5"/>
    <w:rsid w:val="00224966"/>
    <w:rsid w:val="0023099E"/>
    <w:rsid w:val="00236D43"/>
    <w:rsid w:val="00243C6E"/>
    <w:rsid w:val="0024750D"/>
    <w:rsid w:val="00251FA1"/>
    <w:rsid w:val="00261BBF"/>
    <w:rsid w:val="002831A9"/>
    <w:rsid w:val="00286228"/>
    <w:rsid w:val="00286D15"/>
    <w:rsid w:val="00287BE5"/>
    <w:rsid w:val="002907DC"/>
    <w:rsid w:val="002A159A"/>
    <w:rsid w:val="002A2345"/>
    <w:rsid w:val="002A3F3E"/>
    <w:rsid w:val="002B1B71"/>
    <w:rsid w:val="002D3CC3"/>
    <w:rsid w:val="002D65DA"/>
    <w:rsid w:val="002F157D"/>
    <w:rsid w:val="002F2AEA"/>
    <w:rsid w:val="002F4914"/>
    <w:rsid w:val="002F728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1258"/>
    <w:rsid w:val="00372E45"/>
    <w:rsid w:val="00374276"/>
    <w:rsid w:val="003816EC"/>
    <w:rsid w:val="00392112"/>
    <w:rsid w:val="003A3AB5"/>
    <w:rsid w:val="003B2CE4"/>
    <w:rsid w:val="003D4B97"/>
    <w:rsid w:val="003E62A3"/>
    <w:rsid w:val="003F565C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5276"/>
    <w:rsid w:val="004B7A4D"/>
    <w:rsid w:val="004C37A7"/>
    <w:rsid w:val="004C3FA3"/>
    <w:rsid w:val="004C663F"/>
    <w:rsid w:val="004D1C86"/>
    <w:rsid w:val="004F29AA"/>
    <w:rsid w:val="00500A4E"/>
    <w:rsid w:val="00513951"/>
    <w:rsid w:val="00516CDB"/>
    <w:rsid w:val="00523DEF"/>
    <w:rsid w:val="00547BAE"/>
    <w:rsid w:val="00552043"/>
    <w:rsid w:val="00573593"/>
    <w:rsid w:val="00574AAC"/>
    <w:rsid w:val="005760E9"/>
    <w:rsid w:val="00583D96"/>
    <w:rsid w:val="00587F19"/>
    <w:rsid w:val="00592594"/>
    <w:rsid w:val="00593D26"/>
    <w:rsid w:val="005B0621"/>
    <w:rsid w:val="005B0938"/>
    <w:rsid w:val="005E093D"/>
    <w:rsid w:val="005E0FD7"/>
    <w:rsid w:val="005E6619"/>
    <w:rsid w:val="005F2E8F"/>
    <w:rsid w:val="005F4FE2"/>
    <w:rsid w:val="00607596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5D01"/>
    <w:rsid w:val="006A6031"/>
    <w:rsid w:val="006A750D"/>
    <w:rsid w:val="006B13EA"/>
    <w:rsid w:val="006B2B0C"/>
    <w:rsid w:val="006B301C"/>
    <w:rsid w:val="006B7A23"/>
    <w:rsid w:val="006C039D"/>
    <w:rsid w:val="006E4D52"/>
    <w:rsid w:val="006E4E09"/>
    <w:rsid w:val="006E7FE5"/>
    <w:rsid w:val="006F4DDC"/>
    <w:rsid w:val="007070BB"/>
    <w:rsid w:val="0073470B"/>
    <w:rsid w:val="00735F7B"/>
    <w:rsid w:val="00741017"/>
    <w:rsid w:val="00747381"/>
    <w:rsid w:val="00747B49"/>
    <w:rsid w:val="00752047"/>
    <w:rsid w:val="00761239"/>
    <w:rsid w:val="00775068"/>
    <w:rsid w:val="00783005"/>
    <w:rsid w:val="00783439"/>
    <w:rsid w:val="007850C7"/>
    <w:rsid w:val="007C1390"/>
    <w:rsid w:val="007C2B92"/>
    <w:rsid w:val="007D5023"/>
    <w:rsid w:val="007D6483"/>
    <w:rsid w:val="007E50E6"/>
    <w:rsid w:val="007E5D2B"/>
    <w:rsid w:val="00823BCE"/>
    <w:rsid w:val="00832B04"/>
    <w:rsid w:val="00832C54"/>
    <w:rsid w:val="0084076E"/>
    <w:rsid w:val="00842584"/>
    <w:rsid w:val="00855159"/>
    <w:rsid w:val="00857A49"/>
    <w:rsid w:val="008828E5"/>
    <w:rsid w:val="0088368C"/>
    <w:rsid w:val="008911E2"/>
    <w:rsid w:val="008957CE"/>
    <w:rsid w:val="008968D0"/>
    <w:rsid w:val="008A0ACF"/>
    <w:rsid w:val="008A591E"/>
    <w:rsid w:val="008B140E"/>
    <w:rsid w:val="008C5201"/>
    <w:rsid w:val="008E3D81"/>
    <w:rsid w:val="008E69D0"/>
    <w:rsid w:val="008E7659"/>
    <w:rsid w:val="008F212F"/>
    <w:rsid w:val="00900D10"/>
    <w:rsid w:val="00901E21"/>
    <w:rsid w:val="009021BF"/>
    <w:rsid w:val="0090303E"/>
    <w:rsid w:val="009063CC"/>
    <w:rsid w:val="0090763D"/>
    <w:rsid w:val="00922CE0"/>
    <w:rsid w:val="00923BDF"/>
    <w:rsid w:val="00925BB0"/>
    <w:rsid w:val="009344E0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5B31"/>
    <w:rsid w:val="009D56C0"/>
    <w:rsid w:val="009D79F2"/>
    <w:rsid w:val="00A209FA"/>
    <w:rsid w:val="00A2258E"/>
    <w:rsid w:val="00A225ED"/>
    <w:rsid w:val="00A2533C"/>
    <w:rsid w:val="00A32527"/>
    <w:rsid w:val="00A3280D"/>
    <w:rsid w:val="00A334DF"/>
    <w:rsid w:val="00A4288D"/>
    <w:rsid w:val="00A465B4"/>
    <w:rsid w:val="00A473B7"/>
    <w:rsid w:val="00A55889"/>
    <w:rsid w:val="00A57CAC"/>
    <w:rsid w:val="00A610A2"/>
    <w:rsid w:val="00A6622C"/>
    <w:rsid w:val="00A7073E"/>
    <w:rsid w:val="00A720C0"/>
    <w:rsid w:val="00A83F4A"/>
    <w:rsid w:val="00A90D16"/>
    <w:rsid w:val="00AB6321"/>
    <w:rsid w:val="00AF1573"/>
    <w:rsid w:val="00AF5586"/>
    <w:rsid w:val="00B02CF4"/>
    <w:rsid w:val="00B13DBD"/>
    <w:rsid w:val="00B227FE"/>
    <w:rsid w:val="00B23F06"/>
    <w:rsid w:val="00B240F5"/>
    <w:rsid w:val="00B322A4"/>
    <w:rsid w:val="00B363A3"/>
    <w:rsid w:val="00B377E1"/>
    <w:rsid w:val="00B40D70"/>
    <w:rsid w:val="00B40E8B"/>
    <w:rsid w:val="00B544AF"/>
    <w:rsid w:val="00B66656"/>
    <w:rsid w:val="00B964A5"/>
    <w:rsid w:val="00BA0DE0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36DF4"/>
    <w:rsid w:val="00C4104D"/>
    <w:rsid w:val="00C50113"/>
    <w:rsid w:val="00C55868"/>
    <w:rsid w:val="00C6230F"/>
    <w:rsid w:val="00C63562"/>
    <w:rsid w:val="00C6413F"/>
    <w:rsid w:val="00C64FE3"/>
    <w:rsid w:val="00C67808"/>
    <w:rsid w:val="00C724A9"/>
    <w:rsid w:val="00C817EC"/>
    <w:rsid w:val="00C84DE3"/>
    <w:rsid w:val="00C91573"/>
    <w:rsid w:val="00C95DC5"/>
    <w:rsid w:val="00CA0FBB"/>
    <w:rsid w:val="00CC17EF"/>
    <w:rsid w:val="00CC2949"/>
    <w:rsid w:val="00CC2A7B"/>
    <w:rsid w:val="00CD553B"/>
    <w:rsid w:val="00CE6ACF"/>
    <w:rsid w:val="00CF5548"/>
    <w:rsid w:val="00D01821"/>
    <w:rsid w:val="00D05107"/>
    <w:rsid w:val="00D20B20"/>
    <w:rsid w:val="00D31024"/>
    <w:rsid w:val="00D314BB"/>
    <w:rsid w:val="00D3591A"/>
    <w:rsid w:val="00D40DD7"/>
    <w:rsid w:val="00D46EC0"/>
    <w:rsid w:val="00D538FD"/>
    <w:rsid w:val="00D54011"/>
    <w:rsid w:val="00D64F42"/>
    <w:rsid w:val="00D8046A"/>
    <w:rsid w:val="00D810B2"/>
    <w:rsid w:val="00D83706"/>
    <w:rsid w:val="00D8654D"/>
    <w:rsid w:val="00DA26AD"/>
    <w:rsid w:val="00DA3DA9"/>
    <w:rsid w:val="00DA3F13"/>
    <w:rsid w:val="00DA6560"/>
    <w:rsid w:val="00DA7DB7"/>
    <w:rsid w:val="00DB1486"/>
    <w:rsid w:val="00DC255A"/>
    <w:rsid w:val="00DC3EC3"/>
    <w:rsid w:val="00DC6A33"/>
    <w:rsid w:val="00DC6ABC"/>
    <w:rsid w:val="00DD123B"/>
    <w:rsid w:val="00DF1DA9"/>
    <w:rsid w:val="00DF2DEC"/>
    <w:rsid w:val="00DF4CD8"/>
    <w:rsid w:val="00DF60AA"/>
    <w:rsid w:val="00E1404E"/>
    <w:rsid w:val="00E22075"/>
    <w:rsid w:val="00E3082F"/>
    <w:rsid w:val="00E47761"/>
    <w:rsid w:val="00E47C3E"/>
    <w:rsid w:val="00E51131"/>
    <w:rsid w:val="00E55E51"/>
    <w:rsid w:val="00E639C6"/>
    <w:rsid w:val="00E77589"/>
    <w:rsid w:val="00E84F99"/>
    <w:rsid w:val="00E91883"/>
    <w:rsid w:val="00E9541D"/>
    <w:rsid w:val="00EA04B9"/>
    <w:rsid w:val="00EE78CE"/>
    <w:rsid w:val="00EF27D5"/>
    <w:rsid w:val="00F00C01"/>
    <w:rsid w:val="00F036DD"/>
    <w:rsid w:val="00F04427"/>
    <w:rsid w:val="00F07A0D"/>
    <w:rsid w:val="00F123FF"/>
    <w:rsid w:val="00F15048"/>
    <w:rsid w:val="00F31827"/>
    <w:rsid w:val="00F37938"/>
    <w:rsid w:val="00F46EAD"/>
    <w:rsid w:val="00F55648"/>
    <w:rsid w:val="00F66BFF"/>
    <w:rsid w:val="00F702DE"/>
    <w:rsid w:val="00F74B74"/>
    <w:rsid w:val="00F75D4E"/>
    <w:rsid w:val="00F7738C"/>
    <w:rsid w:val="00F827BD"/>
    <w:rsid w:val="00F97040"/>
    <w:rsid w:val="00FA0AB9"/>
    <w:rsid w:val="00FB5260"/>
    <w:rsid w:val="00FB5B5F"/>
    <w:rsid w:val="00FB7BE3"/>
    <w:rsid w:val="00FC0D92"/>
    <w:rsid w:val="00FC1C16"/>
    <w:rsid w:val="00FD0712"/>
    <w:rsid w:val="00FD54EB"/>
    <w:rsid w:val="00FD5D07"/>
    <w:rsid w:val="00FE19A0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11CF9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E639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927D3-F2C5-4CD4-BF96-77D77009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2023-10-04T16:18:00Z</dcterms:created>
  <dcterms:modified xsi:type="dcterms:W3CDTF">2023-10-04T16:18:00Z</dcterms:modified>
</cp:coreProperties>
</file>